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Piece Unleashes Zoro's Biggest Wano Battle With Limited-Edition $1,700 Collectible</w:t>
      </w:r>
    </w:p>
    <w:p>
      <w:r>
        <w:t>منبع: https://www.cbr.com/one-piece-zoro-vs-king-wano-statue-jimei-palace/</w:t>
      </w:r>
    </w:p>
    <w:p>
      <w:r>
        <w:t>نویسنده: John Dodge</w:t>
      </w:r>
    </w:p>
    <w:p>
      <w:r>
        <w:t>تاریخ انتشار: 2026-10-12 02:00</w:t>
      </w:r>
    </w:p>
    <w:p>
      <w:r>
        <w:t>──────────────────────────────────────────────────</w:t>
      </w:r>
    </w:p>
    <w:p>
      <w:r>
        <w:t>One Piece collectors can look forward to one of the most explosive collectibles of all time next year, and Roronoa Zoro fans will want it.</w:t>
      </w:r>
    </w:p>
    <w:p>
      <w:r>
        <w:t>Per Toy People, Chinese premium statue manufacturer Jimei Palace has given fans their first official look at the upcoming 2026 Anniversary Zoro vs. King statue. This limited-edition collectible comes in both standard and light-up versions, available for pre-order at $1,079 and $1,369, respectively.</w:t>
      </w:r>
    </w:p>
    <w:p>
      <w:r>
        <w:t>One Piece Recreates Zoro vs. King's Epic Wano Battle With Limited-Edition $1,400 Statue</w:t>
      </w:r>
    </w:p>
    <w:p>
      <w:r>
        <w:t>Image via Jimei Palace</w:t>
      </w:r>
    </w:p>
    <w:p>
      <w:r>
        <w:t>Image via Jimei Palace</w:t>
      </w:r>
    </w:p>
    <w:p>
      <w:r>
        <w:t>Image via Jimei Palace</w:t>
      </w:r>
    </w:p>
    <w:p>
      <w:r>
        <w:t>Image via Jimei Palace</w:t>
      </w:r>
    </w:p>
    <w:p>
      <w:r>
        <w:t>Image via Jimei Palace</w:t>
      </w:r>
    </w:p>
    <w:p>
      <w:r>
        <w:t>Close Image via Jimei Palace</w:t>
      </w:r>
    </w:p>
    <w:p>
      <w:r>
        <w:t>Image via Jimei Palace</w:t>
      </w:r>
    </w:p>
    <w:p>
      <w:r>
        <w:t>Image via Jimei Palace</w:t>
      </w:r>
    </w:p>
    <w:p>
      <w:r>
        <w:t>Image via Jimei Palace</w:t>
      </w:r>
    </w:p>
    <w:p>
      <w:r>
        <w:t>Image via Jimei Palace</w:t>
      </w:r>
    </w:p>
    <w:p>
      <w:r>
        <w:t>Standing at about 68 centimeters tall, the limited-edition 2026 Anniversary Zoro vs. King statue from Jimei Palace captures the epic confrontation between Roronoa Zoro and the dreaded King in immaculate detail. Both versions feature the same stunning sculpture, but the light-up edition includes a built-in dynamic LED lighting system with three preprogrammed modes: breathing lights, a rapid flashing effect, and full illumination.</w:t>
      </w:r>
    </w:p>
    <w:p>
      <w:r>
        <w:t>The master swordsman, Roronoa Zoro, has long been a fan-favorite member of the Straw Hats crew, and over the years, readers have seen him face off against all manner of threats. That said, few foes have posed as much of a problem for Zoro as King, also known as King the Conflagration, one of the three All-Stars of the Beasts Pirates and the right-hand man to the towering Kaidou.</w:t>
      </w:r>
    </w:p>
    <w:p>
      <w:r>
        <w:t>Zoro and King's infamous battle took place during the Wano Country Arc. Although Zoro seemed unable to land a single meaningful strike against his opponent, it was only a matter of time before he sliced through one of King's massive wings, sending the villain tumbling through the air toward what should have been his demise. Instead, King returned during the Egghead Arc, broken and battered and opened up about his experiences as what might be the last surviving Lunarian in a conversation with Doctor Vegapunk.</w:t>
      </w:r>
    </w:p>
    <w:p>
      <w:r>
        <w:t>As exciting as the Zoro vs. King statue is for collectors, the wider One Piece fandom is eagerly awaiting far bigger things on the horizon. Perhaps the biggest is the upcoming One Piece anime reboot from Netflix and Wit Studio, which will mark the beginning of anew era for the franchise when it arrives.</w:t>
      </w:r>
    </w:p>
    <w:p>
      <w:r>
        <w:t>"While Toei Animation has been producing a wonderful One Piece anime for many years, the reason we're taking on a new version is ‘to deliver the work to people around the world who still haven't experienced it,'" Wit Studio president and CEO George Wada previously explained. "The original manga has advanced much further than it had when the TV anime first began. Today, we have a much clearer understanding of later developments and the characters themselves. From that modern perspective, we're rebuilding it again from Episode 1... We are taking on a reboot, not a remake."</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