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Great Foundation for Our Upcoming Projects in This Universe' — CD Projekt Hails Cyberpunk 2077 as It Hits an Incredible 40 Million Copies Sold</w:t>
      </w:r>
    </w:p>
    <w:p>
      <w:r>
        <w:t>منبع: https://www.ign.com/articles/a-great-foundation-for-our-upcoming-projects-in-this-universe-cd-projekt-hails-cyberpunk-2077-as-it-hits-an-incredible-40-million-copies-sold</w:t>
      </w:r>
    </w:p>
    <w:p>
      <w:r>
        <w:t>نویسنده: Wesley Yin-Poole</w:t>
      </w:r>
    </w:p>
    <w:p>
      <w:r>
        <w:t>تاریخ انتشار: 2026-07-03 13:09</w:t>
      </w:r>
    </w:p>
    <w:p>
      <w:r>
        <w:t>──────────────────────────────────────────────────</w:t>
      </w:r>
    </w:p>
    <w:p>
      <w:r>
        <w:t>CD Projekt has hailed the success of Cyberpunk 2077, announcing it has now hit the 40 million copies sold mark. That’s up 5 million copies from the last time the developer announced Cyberpunk 2077 sales, back in November when it hit 35 million.</w:t>
      </w:r>
    </w:p>
    <w:p>
      <w:r>
        <w:t>It’s also one of the most dramatic comebacks in video game history. Cyberpunk 2077 suffered a disastrous launch back in 2020, with CD Projekt accused of misleading consumers with its pre-release marketing materials. The game came out in such a terrible state, particularly on consoles, that Sony pulled it from the PlayStation Store.</w:t>
      </w:r>
    </w:p>
    <w:p>
      <w:r>
        <w:t>CD Projekt spent years working to improve Cyberpunk 2077, rebuilding trust with its fans. While most consider the studio to have been successful in that, co-CEO Michał Nowakowski recently said he thought CD Projekt had yet to complete a "full redemption arc."</w:t>
      </w:r>
    </w:p>
    <w:p>
      <w:r>
        <w:t>"40 million copies sold shows the incredible, lasting strength of Cyberpunk 2077 and is a testament to what CD Projekt does best — creating high-quality, immersive stories that keep players returning for years,” Nowakowski said in a social media post published on July 3. “It's a great foundation for our upcoming projects in this universe, including the Cyberpunk: Edgerunners 2 anime arriving this fall.”</w:t>
      </w:r>
    </w:p>
    <w:p>
      <w:r>
        <w:t>Every CD Projekt Red Game In Development View 8 Images</w:t>
      </w:r>
    </w:p>
    <w:p>
      <w:r>
        <w:t>That’s not just a nod to the hotly anticipated Cyberpunk: Edgerunners 2, but to Cyberpunk 2, which 163 people were working on as of the end of April. While we know little about Cyberpunk 2, Cyberpunk creator Mike Pondsmith teased some details when he was asked about the scope of his involvement with what was then known as Project Orion, back at the Digital Dragons 2025 conference.</w:t>
      </w:r>
    </w:p>
    <w:p>
      <w:r>
        <w:t>Pondsmith admitted he wasn’t as involved this time around, but said he had reviewed scripts and had been to CD Projekt to check out the ongoing work. “Last week I was wandering around talking to different departments, and seeing what they had, ‘Oh look, this is the new cyberware, what do you think?’ ‘Oh yeah, that’s pretty good, that works here.’"</w:t>
      </w:r>
    </w:p>
    <w:p>
      <w:r>
        <w:t>Pondsmith added that the sequel features a brand new city in addition to the Night City we know from Cyberpunk 2077. Pondsmith described this new city as “like Chicago gone wrong.”</w:t>
      </w:r>
    </w:p>
    <w:p>
      <w:r>
        <w:t>“I spent a lot of time talking to one of the environment guys, and he was explaining how the new place in Orion, because there’s another city we visit — I’m not telling you any more than that but there’s another city we visit. And Night City is still there. But I remember looking at it and going, yeah I understand the feel you’re going for this, and this really does work. And it doesn’t feel like Blade Runner, it feels more like Chicago gone wrong. I said, ‘Yeah, I can see this working.'”</w:t>
      </w:r>
    </w:p>
    <w:p>
      <w:r>
        <w:t>In September last year, speaking with IGN while promoting his movie Good Fortune, Keanu Reeves said that he wanted to be part of the Cyberpunk sequel . “Absolutely. I’d love to play Johnny Silverhand again," Reeves said when asked if he’d be interested in revisiting his legendary rockstar terrorist character in Cyberpunk 2. Pondsmith later said he'd worked out a way to make it make sense , and has told the much-loved actor: “contact me.”</w:t>
      </w:r>
    </w:p>
    <w:p>
      <w:r>
        <w:t>It sounds like we'll have to wait some time to find out. CD Projekt is of course focusing on The Witcher 4, and Nowakowski has suggested Cyberpunk 2 won’t be out until at least 2030.</w:t>
      </w:r>
    </w:p>
    <w:p>
      <w:r>
        <w:t>While Cyberpunk 2077 is a huge success, The Witcher 3: Wild Hunt is well ahead of it with a whopping 65 million sold. It's getting a brand new expansion next year.</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