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Pierce Brosnan's Remake of 33-Year-Old Action Thriller Classic Officially Scores Release Date</w:t>
      </w:r>
    </w:p>
    <w:p>
      <w:r>
        <w:t>منبع: https://www.cbr.com/pierce-brosnan-cliffhanger-remake-release-date/</w:t>
      </w:r>
    </w:p>
    <w:p>
      <w:r>
        <w:t>نویسنده: Lee Freitag</w:t>
      </w:r>
    </w:p>
    <w:p>
      <w:r>
        <w:t>تاریخ انتشار: 2026-08-24 15:11</w:t>
      </w:r>
    </w:p>
    <w:p>
      <w:r>
        <w:t>──────────────────────────────────────────────────</w:t>
      </w:r>
    </w:p>
    <w:p>
      <w:r>
        <w:t>It's almost time to revisit the world of Cliffhanger. NEON's updated take on the Sylvester Stallone action-adventure film has finally scored a release date.</w:t>
      </w:r>
    </w:p>
    <w:p>
      <w:r>
        <w:t>Image via Tom Craig / Elevation Pictures / Courtesy Everett Collection</w:t>
      </w:r>
    </w:p>
    <w:p>
      <w:r>
        <w:t>The Cliffhanger remake is set to hit theaters in the United States on Wednesday, Feb. 24, 2027. At this time, the only competition the movie has that weekend is Warner Bros.' The Revenge of La Llorona and Paramount's K-Pop: The Debut.</w:t>
      </w:r>
    </w:p>
    <w:p>
      <w:r>
        <w:t>Cliffhanger's release date update comes roughly three months after it was reported that NEON was angling for the domestic rights to the movie. The movie was previously set to hit theaters on Aug. 28, 2026, before original U.S. distributor Row K experienced some financial hiccups.</w:t>
      </w:r>
    </w:p>
    <w:p>
      <w:r>
        <w:t>As an action-thriller, Cliffhanger is a departure from NEON's usual releases. The independent film company typically releases high-end arthouse and genre movies, like The Life of Chuck, Sentimental Value, No Other Choice, and I Love Boosters.</w:t>
      </w:r>
    </w:p>
    <w:p>
      <w:r>
        <w:t>The New Cliffhanger Was Almost a Sequel</w:t>
      </w:r>
    </w:p>
    <w:p>
      <w:r>
        <w:t>The Cliffhanger audiences will see in theaters next February was not the one producers initially set out to make. In fact, the movie was originally envisioned as a legacy sequel to the 1993 original. Stallone was set to reprise his role as Gabe Walker and produce, with action filmmaker Ric Roman Waugh in the director's chair.</w:t>
      </w:r>
    </w:p>
    <w:p>
      <w:r>
        <w:t>However, in October 2024, the project underwent a massive creative overhaul. Stallone and Waugh departed and were replaced by Pierce Brosnan and Lily James as lead actors and Jaume Collet-Serra as director. Ana Lily Amirpour, Sascha Penn, Mark Bianculli, and Melanie Toast wrote the screenplay for the new Cliffhanger.</w:t>
      </w:r>
    </w:p>
    <w:p>
      <w:r>
        <w:t>The new Cliffhanger is not expected to be connected to the 1993 original in any way. Instead, the movie follows Brosnan's seasoned mountaineer Ray Cooper. He operates a luxury chalet in the Dolomites with his daughter Sydney, played by Nell Tiger Free.</w:t>
      </w:r>
    </w:p>
    <w:p>
      <w:r>
        <w:t>During a weekend trip with a billionaire’s son, Ray and Sydney are targeted by a gang of kidnappers. Ray’s daughter Naomi (James), still haunted by a past climbing accident, witnesses the attack and escapes. To save her family, she must confront her fears and fight for survival.</w:t>
      </w:r>
    </w:p>
    <w:p>
      <w:r>
        <w:t>Franz Rogowski, Shubham Saraf, Assaad Bouab, Suzy Bemba, and Bruno Gouery also star in the action remake.</w:t>
      </w:r>
    </w:p>
    <w:p>
      <w:r>
        <w:t>If Cliffhanger performs well in theaters, Neon could have its first franchise on its hands. The production companies behind the remake, Rocket Science and Thank You Pictures, have been developing a sequel since May 2026.</w:t>
      </w:r>
    </w:p>
    <w:p>
      <w:r>
        <w:t>At this time, it's unclear whether any of the cast or creatives will be back. Brosnan, for instance, remains extremely busy. He recently joined the third Extraction movie with Chris Hemsworth. He's also set to come back for a potential third season of his hit Paramount+ crime series MobLand.</w:t>
      </w:r>
    </w:p>
    <w:p>
      <w:r>
        <w:t>Cliffhanger arrives in theaters on Feb. 24,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