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Lucky Reinvented the Book's Flashbacks</w:t>
      </w:r>
    </w:p>
    <w:p>
      <w:r>
        <w:t>منبع: https://www.cbr.com/video/how-lucky-reinvented-the-book-s-flashbacks/</w:t>
      </w:r>
    </w:p>
    <w:p>
      <w:r>
        <w:t>نویسنده: Rachel Leishman</w:t>
      </w:r>
    </w:p>
    <w:p>
      <w:r>
        <w:t>تاریخ انتشار: 2026-07-04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Jonathan Tropper and Cassie Pappas reveal how adapting Lucky meant transforming the novel's detailed flashbacks into quick, emotional moments for the Apple TV+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