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 Just Scored Its Second $1 Billion Movie With Record-Breaking Release</w:t>
      </w:r>
    </w:p>
    <w:p>
      <w:r>
        <w:t>منبع: https://www.cbr.com/michael-billion-dollar-milestone-box-office/</w:t>
      </w:r>
    </w:p>
    <w:p>
      <w:r>
        <w:t>نویسنده: Monica Coman</w:t>
      </w:r>
    </w:p>
    <w:p>
      <w:r>
        <w:t>تاریخ انتشار: 2026-07-12 15:41</w:t>
      </w:r>
    </w:p>
    <w:p>
      <w:r>
        <w:t>──────────────────────────────────────────────────</w:t>
      </w:r>
    </w:p>
    <w:p>
      <w:r>
        <w:t>The Super Mario Galaxy Movie is no longer the only film to have crossed the $1 billion milestone. The Michael Jackson biopic Michael has just joined it.</w:t>
      </w:r>
    </w:p>
    <w:p>
      <w:r>
        <w:t>Even though Michael is available to rent or purchase on digital platforms, the biopic is still crossing huge milestones. The movie about the King of Pop's childhood and rise to fame was an instant hit despite the critical reception. It has now officially turned into the highest-grossing biopic and the only one to reach the $1 billion milestone, Variety reports.</w:t>
      </w:r>
    </w:p>
    <w:p>
      <w:r>
        <w:t>Michael Defeated Expectations</w:t>
      </w:r>
    </w:p>
    <w:p>
      <w:r>
        <w:t>The popular movie generated $371.8 million domestically since its Apr. 22 release, and almost twice as much internationally, with $629.8 million overseas, to a total haul of $1.001 billion.</w:t>
      </w:r>
    </w:p>
    <w:p>
      <w:r>
        <w:t>Michael came with some criticism for glossing over the subject's controversies, as well as the family's involvement. However, what it did was highlight that there had been no artists as big as Jackson. Michael defeated Queen's biopic Bohemian Rhapsody, which previously held the title for the highest-grossing musical biopic with $911 million worldwide, and sat just behind Christopher Nolan's Oppenheimer, which was the biggest film based on a real person from 2023 until now.</w:t>
      </w:r>
    </w:p>
    <w:p>
      <w:r>
        <w:t>Michael also turned into Lionsgate's biggest movie of all time, and the studio's first movie to reach the $1 billion milestone. Its previous successes were 2013’s The Hunger Games: Catching Fire with $865 million and 2012’s The Twilight Saga: Breaking Dawn – Part 2 with $850 million.</w:t>
      </w:r>
    </w:p>
    <w:p>
      <w:r>
        <w:t>The biopic's success is not a surprise when it comes to Michael Jackson's longstanding legacy, but it does come against the critical reception. The movie was panned by critics, and it currently features a 38% "rotten" score out of 298 reviews. Meanwhile, audiences gave it a near-perfect rating with a fantastic 97% Verified Hot score.</w:t>
      </w:r>
    </w:p>
    <w:p>
      <w:r>
        <w:t>Lionsgate Motion Picture Group chair Adam Fogelson hyped the immense success of the biopic, noting, "Audiences have embraced the film from the beginning, turning it into a unique cultural phenomenon in theatres around the world. Their passion speaks to the enduring appeal of one of the greatest recording artists of all time, and it underscores the continued strength and vitality of the theatrical moviegoing experience."</w:t>
      </w:r>
    </w:p>
    <w:p>
      <w:r>
        <w:t>Michael joins The Super Mario Bros. Movie sequel, The Super Mario Galaxy Movie, which also scored $1.008 billion at the worldwide box office. However, they will likely be joined by yet another title: Toy Story 5. The Pixar fan-favorite franchise returned with a new installment on June 19 and, less than a month later, has already grossed $879.1 million worldwide.</w:t>
      </w:r>
    </w:p>
    <w:p>
      <w:r>
        <w:t>Fuqua said in a statement, "Reaching this extraordinary $1 billion milestone with Michael is a deeply humbling moment that celebrates the tireless dedication of our incredible producers, cast, crew, and partners." He thanked audiences and highlighted, "This historic milestone is a testament to the enduring power of cinema to bring us together, and it is a chapter in movie history I will never forget."</w:t>
      </w:r>
    </w:p>
    <w:p>
      <w:r>
        <w:t>Michael 2 Is in the Works</w:t>
      </w:r>
    </w:p>
    <w:p>
      <w:r>
        <w:t>Kevin Mazur / © Lionsgate / Courtesy Everett Collection</w:t>
      </w:r>
    </w:p>
    <w:p>
      <w:r>
        <w:t>One of the biggest criticisms over Michael is that it doesn't cover his recent allegations and accusations. The film was considered a two-part release, as there was more story to tell. In May, Lionsgate confirmed Michael 2 is on the way.</w:t>
      </w:r>
    </w:p>
    <w:p>
      <w:r>
        <w:t>Jaafar Jackson, the singer’s real-life nephew, portrayed Michael Jackson in the biopic in his acting debut, with Colman Domingo and Nia Long as parents, Joe and Katherine. The cast included KeiLyn Durrel Jones, Laura Harrier, Jessica Sula, Mike Myers, and Miles Teller.</w:t>
      </w:r>
    </w:p>
    <w:p>
      <w:r>
        <w:t>Michael is currently playing in theaters and is available to rent or purchase on digital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