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SEGA's 65th Anniversary Gets New Limited-Edition Seiko Watch Release</w:t>
      </w:r>
    </w:p>
    <w:p>
      <w:r>
        <w:t>منبع: https://www.cbr.com/segas-anniversary-seiko-watch-international-release/</w:t>
      </w:r>
    </w:p>
    <w:p>
      <w:r>
        <w:t>نویسنده: Timothy Blake Donohoo, Rachel Leishman, Grae Drake, Tim Mcdonald</w:t>
      </w:r>
    </w:p>
    <w:p>
      <w:r>
        <w:t>تاریخ انتشار: 2026-05-09 03:00</w:t>
      </w:r>
    </w:p>
    <w:p>
      <w:r>
        <w:t>──────────────────────────────────────────────────</w:t>
      </w:r>
    </w:p>
    <w:p>
      <w:r>
        <w:t>Once one of the biggest names in the video game industry, SEGA remains an icon among a generation of fans who remember its heyday. The history of the company goes back far beyond the debut of Sonic the Hedgehog, however, with this being a legacy that one new fashionable item aims to honor.</w:t>
      </w:r>
    </w:p>
    <w:p>
      <w:r>
        <w:t>The new SEGA 65th Anniversary Seiko Collaboration Model is a wristwatch from Seiko, known for its many mash-up watches based on video game and anime franchises. Coming out a year shy of the actual 65th anniversary, this timepiece bears the company's legendary logo amid a stylish yet classy frame. Various other visual elements homage the company's legacy, presenting a watch that truly does what Nintendon't.</w:t>
      </w:r>
    </w:p>
    <w:p>
      <w:r>
        <w:t>Seiko Celebrates 65 Years of SEGA With New International Watch Release</w:t>
      </w:r>
    </w:p>
    <w:p>
      <w:r>
        <w:t>Coming in both white and black versions, the SEGA 65th Anniversary Seiko Collaboration Model watch is a gem of a timepiece that rewinds the clock (both literally and figuratively) for the video game company. Many fans don't realize that its history goes back far before the launch of systems such as the SEGA Master System and the SEGA Genesis/Mega Drive consoles, as it was founded in 1960. Thus, one year after the true 65th anniversary, Seiko is singing out "Happy birthday!" in a way that watch-lovers likely can't wait to wear.</w:t>
      </w:r>
    </w:p>
    <w:p>
      <w:r>
        <w:t>Both colors are comprised of stainless steel for the case and band, with the crystal of the front being Hardlex. The case size is 47.2 mm high, 39.2 mm wide and 11.25 mm thick, with a band width of 20 mm. Weighing about .24 lbs, it boasts JIS Class Antimagnetic resistance and 10BAR water resistance, along with a roughly 3-year battery life.</w:t>
      </w:r>
    </w:p>
    <w:p>
      <w:r>
        <w:t>Other interesting features are the easy-adjust bracelet that makes the watch more modular for different wrists and a 1/20-second chronograph. The hands are glow-in-the-dark, and along with the classic SEGA logo, the numbers on the watch bear the same recognizable font.</w:t>
      </w:r>
    </w:p>
    <w:p>
      <w:r>
        <w:t>On a similar branding note, the six-hour marker replaces the number itself with the silhouette of the face of SEGA'S mascot, Sonic the Hedgehog, who himself debuted 35 years ago in 1991. The 65th anniversary text and company logo can also be seen engraved on the back, while the inside of the box reads "empower the gamers."</w:t>
      </w:r>
    </w:p>
    <w:p>
      <w:r>
        <w:t>The SEGA 65th Anniversary Seiko Collaboration Model watch is currently available for pre-order internationally for US$680 and is expected to ship out to fans in November 2026. As noted, Seiko has also previously created watches for numerous video games and anime brands, from Re:Zero and Madoka Magica to the Persona RPG franchise from SEGA subsidiary Atlus.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