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2026's Best Fantasy Anime Is Not Over Yet</w:t>
      </w:r>
    </w:p>
    <w:p>
      <w:r>
        <w:t>منبع: https://www.cbr.com/best-2026-fantasy-anime-wistoria-wand-and-sword-season-3/</w:t>
      </w:r>
    </w:p>
    <w:p>
      <w:r>
        <w:t>نویسنده: Daniel Kurland</w:t>
      </w:r>
    </w:p>
    <w:p>
      <w:r>
        <w:t>تاریخ انتشار: 2026-07-03 00:16</w:t>
      </w:r>
    </w:p>
    <w:p>
      <w:r>
        <w:t>──────────────────────────────────────────────────</w:t>
      </w:r>
    </w:p>
    <w:p>
      <w:r>
        <w:t>Anime and fantasy have shared a powerful relationship since the medium’s inception, but this magical genre has continually reached new heights and found new ways to connect with mainstream audiences. 2026 has proven to be a gold mine for fantasy fans, thrusting this genre into the spotlight with an impressive roster of titles, both new and returning modern classics. 2026’s most promising fantasy anime include Witch Hat Atelier, Daemons of the Shadow Realm, and the return of That Time I Got Reincarnated as a Slime, Frieren: Beyond Journey’s End, and The Beginning After the End.</w:t>
      </w:r>
    </w:p>
    <w:p>
      <w:r>
        <w:t>However, it’s Wistoria: Wand and Sword that’s emerged as a particularly formative fantasy anime that’s only grown more confident in its subversive magical storytelling. Wistoria: Wand and Sword just wrapped up a groundbreaking second season and has thankfully already confirmed that Will Serfort’s quest to become a powerful Magia Vander will continue into a third season.</w:t>
      </w:r>
    </w:p>
    <w:p>
      <w:r>
        <w:t>Wistoria: Wand &amp; Sword Establishes A New Fantasy Status Quo</w:t>
      </w:r>
    </w:p>
    <w:p>
      <w:r>
        <w:t>Fantasy anime have become 2026's breakout genre hits, but this trend also applies more broadly to the 2020s as a whole. This makes it harder for new titles to stand out and make a name for themselves when they're surrounded by comparable storytelling.</w:t>
      </w:r>
    </w:p>
    <w:p>
      <w:r>
        <w:t>It's entirely possible that a title like Wistoria: Wand and Sword could suffer from fantasy fatigue that dooms its chances to find an audience before it even gets a chance to establish its voice. It's significant that Wistoria: Wand and Sword clears this hurdle and actively creates a greater interest in the fantasy genre instead of just feeling like more of the same.</w:t>
      </w:r>
    </w:p>
    <w:p>
      <w:r>
        <w:t>Some series don't truly connect with audiences until they receive an anime adaptation, but Wistoria's success and popularity were quickly achieved by its manga, written by Fujino Omori and illustrated by Toshi Aoi. Omori is arguably best known for writing the Is It Wrong to Try to Pick Up Girls in a Dungeon? light novel series, which is another subversive spin on the fantasy genre.</w:t>
      </w:r>
    </w:p>
    <w:p>
      <w:r>
        <w:t>Omori builds upon what he established in the "Danmachi" franchise, which helps give Wistoria an extra edge and confidence, rather than experiencing many of the growing pains that are present in creators' freshman series. Wistoria learns from Omori's past and succeeds as a striking evolution of the fantasy genre.</w:t>
      </w:r>
    </w:p>
    <w:p>
      <w:r>
        <w:t>Wistoria: Wand and Sword kicks off with a well-defined magical world that's steeped in past conflicts. Magic is regarded as the ultimate power and a sign of status, but it's also what secured safety for its population after a devastating war nearly wiped out the world. Magic has infinite perks in Wistoria, yet its significance dates back to a form of safety and preservation.</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