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Complete Hard Sci-Fi Anime Series That Are 10/10, No Notes</w:t>
      </w:r>
    </w:p>
    <w:p>
      <w:r>
        <w:t>منبع: https://www.cbr.com/flawless-complete-hard-sci-fi-anime-series-list/</w:t>
      </w:r>
    </w:p>
    <w:p>
      <w:r>
        <w:t>نویسنده: Areeba Khan</w:t>
      </w:r>
    </w:p>
    <w:p>
      <w:r>
        <w:t>تاریخ انتشار: 2026-08-16 03:45</w:t>
      </w:r>
    </w:p>
    <w:p>
      <w:r>
        <w:t>──────────────────────────────────────────────────</w:t>
      </w:r>
    </w:p>
    <w:p>
      <w:r>
        <w:t>Hard science fiction becomes compelling when futuristic ideas remain connected to believable technology, scientific principles, and the practical problems that could shape humanity's future. Instead of treating advanced inventions as convenient magic, the strongest sci-fi stories ask how people might actually live with space travel, artificial intelligence, robotics, augmented reality, and changing environments, without requiring audiences to accept impossible explanations at every turn. That grounded approach can make distant futures feel surprisingly tangible.</w:t>
      </w:r>
    </w:p>
    <w:p>
      <w:r>
        <w:t>Anime has explored these possibilities with remarkable creativity, proving that scientific realism need not come at the expense of emotional storytelling. The best examples use technical concepts as the foundation for stories about ambition, identity, friendship, survival, and the consequences of progress, allowing scientific ideas to deepen the characters rather than overwhelm them, while keeping complex ideas understandable through characters audiences genuinely care about. These hard science fiction series stand out because their futuristic concepts feel carefully considered even as their human stories carry weight and remain equally engaging.</w:t>
      </w:r>
    </w:p>
    <w:p>
      <w:r>
        <w:t>5 Planetes Makes Space Feel Dangerous, Ordinary And Real</w:t>
      </w:r>
    </w:p>
    <w:p>
      <w:r>
        <w:t>Planetes anime Image via Studio Sunrise</w:t>
      </w:r>
    </w:p>
    <w:p>
      <w:r>
        <w:t>Space exploration in anime often looks glamorous from a distance, but Planetes focuses on the difficult work required to make life in orbit sustainable. Set in a future where orbital debris has become a serious hazard, the story focuses on the workers responsible for clearing dangerous objects around Earth, turning an overlooked occupation into a surprisingly tense source of drama as technical limitations become meaningful sources of tension and uncertainty. Realistic details involving orbital mechanics, equipment, workplace safety, radiation, and the physical dangers of space give every mission a tangible sense of risk.</w:t>
      </w:r>
    </w:p>
    <w:p>
      <w:r>
        <w:t>The technical foundation becomes even more effective because the characters bring personal ambitions, frustrations, and relationships into an environment where routine mistakes can have fatal consequences. Hachimaki's dreams of owning his own spacecraft gradually become part of a broader examination of ambition, purpose, and humanity's desire to keep pushing beyond familiar boundaries. Few space anime make the practical realities of working in space feel this immediate while still delivering such a deeply human story.</w:t>
      </w:r>
    </w:p>
    <w:p>
      <w:r>
        <w:t>4 Space Brothers Turns Astronaut Training Into An Emotional Journey</w:t>
      </w:r>
    </w:p>
    <w:p>
      <w:r>
        <w:t>Hibito, as an astronaut, on the moon in Space Brothers. Image via A-1 Pictures</w:t>
      </w:r>
    </w:p>
    <w:p>
      <w:r>
        <w:t>Becoming an astronaut sounds extraordinary, yet Space Brothers spends considerable time showing just how much preparation, patience, and personal sacrifice stand behind that achievement. Mutta Nanba's return to the path he once shared with his younger brother leads through examinations, training, technical challenges, professional setbacks, and demanding simulations that make success feel earned rather than guaranteed. Every stage reinforces the idea that space exploration depends on disciplined people working together rather than on a single gifted hero, and that in space, professional expertise matters just as much as courage under pressure.</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Scientific accuracy provides credibility, but the relationships surrounding the astronauts give the story its emotional weight. Engineers, families, colleagues, instructors, and fellow candidates all contribute to a broader portrait of the people who make space missions possible, allowing professional achievements to take on personal significance. The result is an optimistic vision of space travel that celebrates curiosity and perseverance without pretending that reaching the stars is easy. 3 Ghost In The Shell: Stand Alone Complex Questions What Makes Us Human Motoko Kusanagi, Batou, and Tachikoma in Ghost in the Shell: Stand Alone Complex Image via Production I.G Cybernetic bodies, artificial intelligence, digital networks, and cyberbrains create the technological foundation of Ghost in the Shell: Stand Alone Complex, but the series becomes most compelling when those inventions raise uncomfortable questions about identity. Section 9 investigates technology-driven crimes in a highly connected society, allowing individual cases to explore privacy, autonomy, consciousness, surveillance, and the consequences of merging human life with machines, while leaving room for ambiguity regarding consciousness, identity, and personal freedom. Advanced technology, therefore, becomes a source of philosophical conflict rather than a simple futuristic decoration. The world also feels convincing because technological progress exists alongside political institutions, corporations, criminal organizations, social inequality, and ordinary people trying to navigate a changing society. Major technological breakthroughs never completely erase familiar human problems, creating a future that feels complicated rather than conveniently designed around scientific advancement. Ghost in the Shell: Stand Alone Complex remains fascinating because its biggest questions concern humanity itself, even when the technology surrounding those questions becomes extraordinary. 2 Dennou Coil Makes Augmented Reality Feel Strangely Familiar Yuuko is being hunted down by Saatchi in Dennou Coil. Image via Madhouse Augmented reality becomes remarkably believable in Dennou Coil because futuristic technology is treated as part of ordinary childhood rather than as an invention that constantly demands attention. Children wearing specialized glasses navigate streets where digital objects overlap with physical spaces, creating mysteries that gradually reveal how deeply virtual information can influence perception, relationships, and everyday behavior. The premise supports thoughtful questions about digital identity, privacy, memory, and what happens when technology becomes inseparable from how people experience reality, so that futuristic technology feels naturally embedded within the routines of everyday life. Recommended For You Handpicked by CBR editors Manga Tokyo Ghoul Complete Box Set (Volumes 1–14) Buy Now Manga Witch Hat Atelier Grimoire, Vol. 1 Buy Now Manga A Silent Voice Complete Series Box Set Buy Now CBR may earn an affiliate commission from links on this page. A youthful perspective lends the story warmth while making its darker ideas more effective, as the characters discover that virtual spaces can harbor dangers as meaningful as those in the physical world. Friendships, family relationships, curiosity, and fear remain central, ensuring the technological concepts never overshadow the emotional experiences of growing up. Dennou Coil finds its strength in making the future feel both wondrous and unsettling without sacrificing the simplicity of its human perspective. 1 Astra Lost In Space Makes Survival A Scientific Challenge Astra Lost in Space places a group of students in a dangerous situation in which returning home depends on observation, scientific knowledge, engineering, and cooperation rather than on extraordinary abilities. Unfamiliar planets, limited supplies, communication problems, environmental hazards, and the mechanics of long-distance space travel create practical challenges that require the characters to understand their surroundings before overcoming them. Every new world introduces another obstacle, gradually deepening the mystery of their unexpected journey. The survival premise also gives the ensemble meaningful opportunities to develop, as personal differences become impossible to ignore when everyone's safety depends on cooperation. Scientific discoveries regularly connect with character revelations, allowing the mystery to deepen without abandoning the practical problem-solving that gives the adventure its identity. With a complete narrative and satisfying resolution, Astra Lost in Space demonstrates how grounded science fiction can remain accessible, emotional, and genuinely exciting without sacrificing its sense of wonder. Quiz 5 Questions Grounded Futures: A Hard Sci-Fi Anime Challenge Your Top Score -- Attempts -- Start Quiz 0 0</w:t>
      </w:r>
    </w:p>
    <w:p>
      <w:r>
        <w:t>Listen 15 15 0:00 / 0:00 1×</w:t>
      </w:r>
    </w:p>
    <w:p>
      <w:r>
        <w:t>Like Follow Followed Add on Google Preferred Source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