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Open-World RPGs of the 2020s, Ranked</w:t>
      </w:r>
    </w:p>
    <w:p>
      <w:r>
        <w:t>منبع: https://www.cbr.com/greatest-open-world-rpgs-2020s-ranked/</w:t>
      </w:r>
    </w:p>
    <w:p>
      <w:r>
        <w:t>نویسنده: Shawn Wilken</w:t>
      </w:r>
    </w:p>
    <w:p>
      <w:r>
        <w:t>تاریخ انتشار: 2026-07-28 17:15</w:t>
      </w:r>
    </w:p>
    <w:p>
      <w:r>
        <w:t>──────────────────────────────────────────────────</w:t>
      </w:r>
    </w:p>
    <w:p>
      <w:r>
        <w:t>The 2020s have already proven to be an astonishing decade for open-world role-playing games, pushing hardware capabilities to their limits while redefining what virtual freedom actually feels like. Gone are the days when an open world meant a giant empty terrain littered with repetitive side quests and identical enemy camps.</w:t>
      </w:r>
    </w:p>
    <w:p>
      <w:r>
        <w:t>Ranking the titans of this era is no small task, as each contender approaches world design from a different philosophy. Whether players prefer unleashing chaotic physics vehicles on floating islands, navigating dense dystopian crime networks, or getting repeatedly flattened by a giant spectral horse boss, these titles offer something for everyone.</w:t>
      </w:r>
    </w:p>
    <w:p>
      <w:r>
        <w:t>Final Fantasy VII Rebirth Reimagined a 1990s Classic JRPG</w:t>
      </w:r>
    </w:p>
    <w:p>
      <w:r>
        <w:t>Image via Square Enix</w:t>
      </w:r>
    </w:p>
    <w:p>
      <w:r>
        <w:t>Square Enix took the daunting task of expanding a late-1990s classic into a massive, multi-region open world and somehow pulled it off with spectacular flair. Stepping out of Midgar into the vast Grasslands immediately sets the tone, offering sprawling biomes that range from coastal resort towns to rugged canyon badlands.</w:t>
      </w:r>
    </w:p>
    <w:p>
      <w:r>
        <w:t>Final Fantasy VII Rebirth masterfully blends nostalgic atmosphere with dynamic exploration, allowing players to ride chocobos across regional terrain while hunting down ancient ruins and monster intel. Combat remains a high mark, refining the active-time battle system into a fast-paced ballet of character synergies and tactical abilities.</w:t>
      </w:r>
    </w:p>
    <w:p>
      <w:r>
        <w:t>Swapping between Cloud, Tifa, Barret, and the rest of the party feels incredibly fluid, encouraging players to experiment with team compositions and Materia loadouts against challenging boss encounters. The variety of mini-games packed into the journey is almost comical, making it impossible to walk ten feet without getting dragged into card tournaments, chocobo racing, or dolphin gymnastics.</w:t>
      </w:r>
    </w:p>
    <w:p>
      <w:r>
        <w:t>While the map structure occasionally leans on traditional objective markers, the charm of the core cast and the unbelievable quality of the soundtrack keep the adventure soaring. The game stands as a brilliant showcase of how to modernize a beloved classic while delivering a massive, content-rich RPG world that takes hundreds of hours to complete.</w:t>
      </w:r>
    </w:p>
    <w:p>
      <w:r>
        <w:t>Cyberpunk 2077 is a Utopia For Freedom and Player Agency</w:t>
      </w:r>
    </w:p>
    <w:p>
      <w:r>
        <w:t>Image via CD Projekt Red</w:t>
      </w:r>
    </w:p>
    <w:p>
      <w:r>
        <w:t>Following one of the most tumultuous launches in gaming history, CD Projekt Red undertook a monumental redemption arc to turn Night City into a reigning king of urban open worlds. The modern experience, especially following massive technical overhauls and the Phantom Liberty expansion, presents a staggering metropolis dripping with dense atmosphere and ambition.</w:t>
      </w:r>
    </w:p>
    <w:p>
      <w:r>
        <w:t>Driving through the streets of Dogtown while radio stations blast industrial synth represents a level of environmental immersion that few games can ever hope to match. The role-playing mechanics of Cyberpunk 2077 deliver genuine freedom in how players build their mercenary persona.</w:t>
      </w:r>
    </w:p>
    <w:p>
      <w:r>
        <w:t>Whether players prefer hacking enemy cyberware from the shadows, executing high-speed drive-by shootings, or charging into room-clearing combat with arm-blades, the combat skill trees offer endless tactical variety. The writing shines through deeply personal side quests and unforgettable character relationships, making every mercenary gig feel like a legitimate entry in a gritty sci-fi crime thriller.</w:t>
      </w:r>
    </w:p>
    <w:p>
      <w:r>
        <w:t>Night City itself operates as the true main character of the experience, offering verticality, hidden alleyways, and corporate intrigue around every corner. The seamless integration of first-person storytelling creates an intimate perspective that makes high-stakes gun battles and quiet conversations equally impactful and important to character progression.</w:t>
      </w:r>
    </w:p>
    <w:p>
      <w:r>
        <w:t>The Legend of Zelda: Tears of the Kingdom Continued Nintendo's Greatest Franchise</w:t>
      </w:r>
    </w:p>
    <w:p>
      <w:r>
        <w:t>Link pointing finger upwards as he figures out a problem in Legend of Zelda Tears of the Kingdom Image via Nintendo</w:t>
      </w:r>
    </w:p>
    <w:p>
      <w:r>
        <w:t>Nintendo took the already legendary map of Breath of the Wild and expanded it vertically, adding floating sky islands above and a terrifying, pitch-black underworld below. The result is a triple-layered sandbox that rewards player curiosity at every conceivable turn.</w:t>
      </w:r>
    </w:p>
    <w:p>
      <w:r>
        <w:t>Rather than simply giving players new weapons, The Legend of Zelda: Tears of the Kingdom hands over a complete engineering toolkit via the Ultrahand ability, turning every environmental puzzle into a creative engineering exam. The sheer mechanical freedom of this experience routinely breaks the internet with hilarious and brilliant player contraptions that always seem to out-perform the last viral invention.</w:t>
      </w:r>
    </w:p>
    <w:p>
      <w:r>
        <w:t>Watching players construct fully functional jet fighters, automated war tanks, or precarious rocket-powered sleds to cross simple rivers never gets old. The physics engine operates with unmatched stability, allowing players to experiment with complex mechanical interactions without breaking the underlying game logic.</w:t>
      </w:r>
    </w:p>
    <w:p>
      <w:r>
        <w:t>Exploration feels endlessly rewarding because the world trusts the player to figure things out without having to hold their hand. Descending into the Depths with a pocket full of brightbloom seeds offers genuine survival horror tension, contrasting beautifully with the serene freedom of diving off a sky island. The Legend of Zelda: Tears of the Kingdom is a masterclass in emergent gameplay, proving that true open-world innovation comes from creative player tools rather than bigger maps.</w:t>
      </w:r>
    </w:p>
    <w:p>
      <w:r>
        <w:t>Baldur's Gate 3 Challenged Players to Explore Every Corner of the Map</w:t>
      </w:r>
    </w:p>
    <w:p>
      <w:r>
        <w:t>The Dark Urge looks at his claws from Baldur's Gate 3 Image via Larian Studios</w:t>
      </w:r>
    </w:p>
    <w:p>
      <w:r>
        <w:t>Larian Studios accomplished what many thought was impossible by taking a complex, turn-based Dungeons and Dragons ruleset and turning it into a global blockbuster success. The world of Faerun is not just large, as it is astonishingly dense and ridiculously reactive to every single choice, roll of the dice, and accidental friendly-fire incident.</w:t>
      </w:r>
    </w:p>
    <w:p>
      <w:r>
        <w:t>Every isolated clearing, dark cavern, and bustling city street holds multi-layered quests that can be solved through silver-tongued diplomacy, sneaky thievery, or chaotic magic. The depth of player agency in Baldur's Gate 3 is almost terrifying from a game design perspective.</w:t>
      </w:r>
    </w:p>
    <w:p>
      <w:r>
        <w:t>Players can talk their way past major bosses, accidentally blow up an entire goblin camp with smokepowder barrels, or cast speak on a corpse to solve its own murder mystery. The companion writing and voice acting set a new standard for the genre, featuring a cast of flawed, intensely passionate party members who react dynamically to the player's moral choices and romance options.</w:t>
      </w:r>
    </w:p>
    <w:p>
      <w:r>
        <w:t>Tactical turn-based combat encourages wild environmental creativity, allowing players to push enemies off high cliffs, grease floors to make charging ogres slip, or combine elemental spells for catastrophic chain reactions. Baldur's Gate 3 respects player intelligence at every turn, offering an absurd level of narrative flexibility that makes no two playthroughs feel remotely identical.</w:t>
      </w:r>
    </w:p>
    <w:p>
      <w:r>
        <w:t>Elden Ring Gave Players Total Freedom at a Major Cost</w:t>
      </w:r>
    </w:p>
    <w:p>
      <w:r>
        <w:t>Elden Ring Screenshot with a night on a horse looking at the Urdtree Image via FromSoftware</w:t>
      </w:r>
    </w:p>
    <w:p>
      <w:r>
        <w:t>FromSoftware took their signature brutal combat philosophy and threw it into a vast, dark fantasy world, creating an undisputed masterpiece of modern gaming. The Lands Between completely redefines how open-world exploration should function, tossing out checklist markers and minimap icons in favor of pure visual curiosity.</w:t>
      </w:r>
    </w:p>
    <w:p>
      <w:r>
        <w:t>Spotting a towering golden tree on the horizon or discovering a hidden elevator that descends for two full minutes into a starry subterranean city delivers unmatched awe. Elden Ring's design solves traditional action-RPG friction by giving players total freedom of direction to embrace the world any way they please.</w:t>
      </w:r>
    </w:p>
    <w:p>
      <w:r>
        <w:t>If a massive golden knight on horseback flattens players within the first five minutes, they can simply turn around, explore three massive regions, level up their character, and return 20 hours later with a giant spectral hammer and the stats required to take the same enemy down. The volume of unique boss fights, hidden dungeons, weapon varieties, and build options provides endless fun.</w:t>
      </w:r>
    </w:p>
    <w:p>
      <w:r>
        <w:t>Every region presents distinct artistic direction and environmental storytelling, from the rotting, crimson swamps of Caelid to the majestic gothic architecture of Raya Lucaria Academy. The perfect integration of challenging combat, secretive lore, and breathtaking spatial design ensures that every crest over a hilltop brings a genuine sense of discovery.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