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Gangster Show Is Returning as 2026's Undisputed Crime TV Event</w:t>
      </w:r>
    </w:p>
    <w:p>
      <w:r>
        <w:t>منبع: https://www.cbr.com/paramount-mobland-season-2-tom-hardy-return/</w:t>
      </w:r>
    </w:p>
    <w:p>
      <w:r>
        <w:t>نویسنده: Hannah Postlethwait</w:t>
      </w:r>
    </w:p>
    <w:p>
      <w:r>
        <w:t>تاریخ انتشار: 2026-08-15 15:00</w:t>
      </w:r>
    </w:p>
    <w:p>
      <w:r>
        <w:t>──────────────────────────────────────────────────</w:t>
      </w:r>
    </w:p>
    <w:p>
      <w:r>
        <w:t>Paramount+’s gangster series MobLand, featuring Tom Hardy as Harry Da Souza, is returning in September with Season 2. The second season will debut just over a year after the first season concluded. The crime thriller debuted in March 2025, attracting 8.8 million viewers in its initial week and is only surpassed by Taylor Sheridan's series such as Landman and Dutton Ranch.</w:t>
      </w:r>
    </w:p>
    <w:p>
      <w:r>
        <w:t>Although Yellowstone’s Dutton Ranch spinoff attracted 12.9 million viewers in its first week and Landman drew 14.6 million, surpassing MobLand, the show’s success remains clear. This is particularly notable since the series, created by Ronan Bennett and directed by Guy Ritchie, isn’t connected to an existing TV universe.</w:t>
      </w:r>
    </w:p>
    <w:p>
      <w:r>
        <w:t>MobLand Is Returning to Paramount+ This Fall</w:t>
      </w:r>
    </w:p>
    <w:p>
      <w:r>
        <w:t>Still from MobLand Season 2 on Paramount+ Image via Paramount+</w:t>
      </w:r>
    </w:p>
    <w:p>
      <w:r>
        <w:t>MobLand Season 2 is set to return to Paramount+ on September 18, 2026. Alongside Hardy, the series stars Academy Award winner Helen Mirren and Academy Award nominee Pierce Brosnan as Maeve and Conrad Harrigan, the patriarch and matriarch of an Irish crime family living in London.</w:t>
      </w:r>
    </w:p>
    <w:p>
      <w:r>
        <w:t>A teaser trailer that Paramount+ released July 9 for MobLand Season 2’s 10 episodes features dialogue from Hardy’s Da Souza, the crime family’s fixer, saying, “I’m under a lot of pressure,” also noting, “The people that I work for, the Harrigans, they run North London.” He adds, “This family is on the brink of civil war. Ripe for the picking.”</w:t>
      </w:r>
    </w:p>
    <w:p>
      <w:r>
        <w:t>The official description for MobLand Season 2 states, “The second season will see the Harrigans struggle to show a unified front as rising rivals threaten their fractured criminal empire – and Harry Da Souza (Hardy), their street-smart and formidable ‘fixer’, must walk a dangerous tightrope when tensions within the family intensify,” confirming the second installment builds on internal family tension.</w:t>
      </w:r>
    </w:p>
    <w:p>
      <w:r>
        <w:t>The description continues, “As violence spills into every corner of their lives, loyalties snap, safety proves temporary, and the battle for power leaves no room for mercy.” Hardy’s Da Souza is cool, calm, and collected as always in the first look at MobLand Season 2, even showing manners to someone he has tied up in the back of a van.</w:t>
      </w:r>
    </w:p>
    <w:p>
      <w:r>
        <w:t>MobLand also stars Paddy Considine as Maeve and Conrad’s son, Kevin, Lara Pulver as Kevin’s wife, Bella, Anson Boon as Kevin’s son, Eddie, Mandeep Dhillon as Conrad’s daughter from an affair, Seraphina, Joanne Froggatt as Harry’s wife, Jan, Teddie Allen as Harry’s daughter, Gina, Jasmine Jobson as Harry’s sidekick, Zosia, and Emmett J. Scanlan as another Harrigan enforcer, Paul O'Donnell.</w:t>
      </w:r>
    </w:p>
    <w:p>
      <w:r>
        <w:t>Janet McTeer, who plays international mob boss Kat McAllister, is also returning for MobLand Season 2. Alex Fine will also return as Kat’s enforcer, Donnie, and Toby Jones is returning as Colin Tattersall, a former police inspector on the Harrigan family’s payroll. MobLand is also adding two new regular characters, with Johnny Flynn playing Beast and Ophelia Lovibond playing Minx.</w:t>
      </w:r>
    </w:p>
    <w:p>
      <w:r>
        <w:t>MobLand Is Paramount+’s Strongest Non-Taylor Sheridan Series</w:t>
      </w:r>
    </w:p>
    <w:p>
      <w:r>
        <w:t>Still from MobLand Season 2 on Paramount+ Image via Paramount+</w:t>
      </w:r>
    </w:p>
    <w:p>
      <w:r>
        <w:t>Considering its massive opening and quick return for Season 2, MobLand is one of Paramount+’s strongest series, and it’s the best offering outside Taylor Sheridan’s television universe. The creator of the Yellowstone universe has a contract to produce new content for the streamer until the end of 2028, after which he is slated to jump ship to NBCUniversal.</w:t>
      </w:r>
    </w:p>
    <w:p>
      <w:r>
        <w:t>However, during his time with Paramount+, Sheridan has created some of the most popular streaming series of the decade. In 2026 alone, Paramount+ released The Madison and Dutton Ranch, two massive Sheridan shows that each drew millions of global viewers. That said, where Sheridan has a preference for Western aesthetics and themes, London’s gritty criminal underworld in MobLand distinguishes itself.</w:t>
      </w:r>
    </w:p>
    <w:p>
      <w:r>
        <w:t>That said, Ritchie’s traditionally visionary lens into the world’s underbelly makes MobLand one of Paramount+’s most promising offerings in its post-Sheridan era. Despite reports that Hardy would be fired if Paramount+ renewed MobLand for Season 3, the conflict has since been resolved, giving the production a bright future as it prepares for the global launch of its sophomore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