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Anime Movies of the Last 25 Years, Ranked</w:t>
      </w:r>
    </w:p>
    <w:p>
      <w:r>
        <w:t>منبع: https://www.cbr.com/official-greatest-anime-movies-21st-century/</w:t>
      </w:r>
    </w:p>
    <w:p>
      <w:r>
        <w:t>نویسنده: Areeba Khan</w:t>
      </w:r>
    </w:p>
    <w:p>
      <w:r>
        <w:t>تاریخ انتشار: 2026-08-15 15:15</w:t>
      </w:r>
    </w:p>
    <w:p>
      <w:r>
        <w:t>──────────────────────────────────────────────────</w:t>
      </w:r>
    </w:p>
    <w:p>
      <w:r>
        <w:t>Over the last quarter-century, Japanese anime movies have transformed from a niche obsession into a dominant force in global cinema. Visionary directors continuously pushed restrictions and paired up jaw-dropping artwork with deeply moving stories that resonate across generations.</w:t>
      </w:r>
    </w:p>
    <w:p>
      <w:r>
        <w:t>From mind-boggling sci-fi epics to tragic coming-of-age dramas, the past twenty-five years gave movie lovers cinematic masterpieces that forever redefined what animated films can look like. Each one of these movies, at some point, has left a mark on pop culture, radically changing how audiences and creators view the medium.</w:t>
      </w:r>
    </w:p>
    <w:p>
      <w:r>
        <w:t>The Tale Of Princess Kaguya Traces A Celestial Girl’s Painful Journey</w:t>
      </w:r>
    </w:p>
    <w:p>
      <w:r>
        <w:t>Close Kaguya is smiling and catching flower petals in The Tale of Princess Kaguya. Image via Studio Ghibli</w:t>
      </w:r>
    </w:p>
    <w:p>
      <w:r>
        <w:t>Miyatsuko looking down at Kaguya in a bamboo shoot in The Tale of the Princess Kaguya. Image via Studio Ghibli</w:t>
      </w:r>
    </w:p>
    <w:p>
      <w:r>
        <w:t>A young girl is dressed in traditional Japanese garbs by other women in The Tale of Princess Kaguya. Image via Studio Ghibli</w:t>
      </w:r>
    </w:p>
    <w:p>
      <w:r>
        <w:t>A bamboo cutter discovers a glowing infant inside a bamboo stalk and raises her as a divine gift, watching her grow at an unnatural speed alongside village children who give her the only freedom she will ever fully enjoy. Wealth found in the bamboo convinces her father that heaven wants her raised as nobility, so he moves the family to the capital and buries her in court etiquette she never wanted to be a part of.</w:t>
      </w:r>
    </w:p>
    <w:p>
      <w:r>
        <w:t>The transition from rural joy to aristocratic suffocation is at the film’s core, as Kaguya hides growing loneliness behind practiced politeness. Suitors and even the Emperor pursue her, and she deflects each one through cleverness until the Emperor’s advance triggers her so much that she disappears.</w:t>
      </w:r>
    </w:p>
    <w:p>
      <w:r>
        <w:t>Takahata directed this as his final film before his death. Hand-drawn animation introduces folklore with philosophical undertones by treating impermanence and human emotion as The Tale Of Princess Kaguya’s true subject.</w:t>
      </w:r>
    </w:p>
    <w:p>
      <w:r>
        <w:t>Your Name Turns A Body-Swap Premise Into A Meditation On Fate</w:t>
      </w:r>
    </w:p>
    <w:p>
      <w:r>
        <w:t>Close Taki and Mitsuha meeting on a staircase in Your Name. Image via CoMix Wave Films</w:t>
      </w:r>
    </w:p>
    <w:p>
      <w:r>
        <w:t>Mitsuha opens her hand to reveal the words "I love you," in Your Name. Image via CoMix Wave Films</w:t>
      </w:r>
    </w:p>
    <w:p>
      <w:r>
        <w:t>Mitsuha crying after losing her connection to Taki in Your Name Image via Toho</w:t>
      </w:r>
    </w:p>
    <w:p>
      <w:r>
        <w:t>Taki and Mitsuha, two teenagers who have never met, begin waking up in each other’s bodies without warning, causing them to navigate each other’s lives and unravel the mystery behind their connection. Shinkai crafts the first entry of his so-called disaster trilogy around that plot, integrating Japan’s recurring natural disasters into a story about distance, timing, and the strangers people become to each other over years.</w:t>
      </w:r>
    </w:p>
    <w:p>
      <w:r>
        <w:t>Taki and Mitsuha’s relationship in Your Name deepens through circumstances rather than simple romance. Radwimps’ score switches fluidly between uplifting and somber registers, with perfect tracks like "Zen Zen Zense" and "Sparkle" elevating the overall watching experience.</w:t>
      </w:r>
    </w:p>
    <w:p>
      <w:r>
        <w:t>The Boy And The Heron Sends A Grieving Child Through A World Built From Loss</w:t>
      </w:r>
    </w:p>
    <w:p>
      <w:r>
        <w:t>Mahito, Natsuko and Kiriko in The Boy and the Heron Image via Studio Ghibli</w:t>
      </w:r>
    </w:p>
    <w:p>
      <w:r>
        <w:t>Mahito Maki in The Boy And The Heron wakes to his mother’s hospital burning during a wartime air raid and loses her that night, a tragedy drawn directly from Miyazaki’s own childhood memory of fleeing firebombed Japan. His father, who manufactures cockpits for warplanes, relocates the family to the countryside, where Mahito discovers an abandoned tower and follows a talking Grey Heron into a fantastical realm made to process his grief.</w:t>
      </w:r>
    </w:p>
    <w:p>
      <w:r>
        <w:t>There’s philosophical depth rooted in fantasy, using imagery like the despairing pelican, trapped in existence only to starve, to meditate on suffering baked into the structure of things. Mahito eventually meets a younger version of his mother inside this realm, and letting her go becomes the film’s climax.</w:t>
      </w:r>
    </w:p>
    <w:p>
      <w:r>
        <w:t>Suzume Twists A Girl’s Trauma Into A Road Trip Across Disaster-Scarred Japan</w:t>
      </w:r>
    </w:p>
    <w:p>
      <w:r>
        <w:t>Suzume Anime Movie Image via CoMix Anime Films</w:t>
      </w:r>
    </w:p>
    <w:p>
      <w:r>
        <w:t>Suzume closes out Shinkai’s disaster trilogy after Your Name and Weathering With You. Suzume Iwato teams up with Souta Munakata to seal doors from a colossal supernatural worm that triggers earthquakes across the country. Behind the adventure sits a crucial reference point, which is Suzume’s childhood in Fukushima during the 2011 earthquake that killed her mother.</w:t>
      </w:r>
    </w:p>
    <w:p>
      <w:r>
        <w:t>What looks like a coming-of-age road story is turned into a study of trauma buried too early for conscious memory to hold onto. Gorgeous visuals and an exciting adventure make Suzume accessible even to viewers unfamiliar with its cultural context.</w:t>
      </w:r>
    </w:p>
    <w:p>
      <w:r>
        <w:t>Tokyo Godfathers Perfects The Found Family Trope With Three Homeless Strangers</w:t>
      </w:r>
    </w:p>
    <w:p>
      <w:r>
        <w:t>Gin, Miyuki, and Hana with the baby in Tokyo Godfathers Image via Madhouse</w:t>
      </w:r>
    </w:p>
    <w:p>
      <w:r>
        <w:t>Gin, an aging alcoholic, Hana, a trans woman, and Miyuki, a teenage runaway, discover an abandoned newborn while searching through trash on Christmas Eve, and the discovery pulls them into a citywide search for the baby’s parents. Satoshi Kon, drawing inspiration from John Ford’s 3 Godfathers, roots the film in a realism rare for his filmography, abandoning the psychological surrealism of Perfect Blue and Millennium Actress for a story built on coincidence and humor.</w:t>
      </w:r>
    </w:p>
    <w:p>
      <w:r>
        <w:t>Each character carries private wounds into the search, from Gin’s estrangement from his own family to Miyuki’s unresolved conflict with her father, and the baby becomes the catalyst that forces all three toward confronting their regrets. Madhouse’s animation in Tokyo Godfathers is stunning, and perfectly captures the atmosphere of Christmas.</w:t>
      </w:r>
    </w:p>
    <w:p>
      <w:r>
        <w:t>Ponyo Reimagines Childhood Fear And Wonder Through A Magical Fish’s Eyes</w:t>
      </w:r>
    </w:p>
    <w:p>
      <w:r>
        <w:t>Ponyo in her goldfish form, rising out of the ocean underneath a jellyfish Image via Studio Ghibli</w:t>
      </w:r>
    </w:p>
    <w:p>
      <w:r>
        <w:t>A sea-wizard’s fish-like daughter sneaks onto dry land and befriends a young boy named Sosuke, and her growing wish to stay human sets off magical storms that flood the coastline. Miyazaki writes Ponyo from a child’s perspective, capturing small anxieties and delights with the same sincerity a young viewer would feel, whether it’s the dread of neglecting a pet or the pride of soothing a crying baby.</w:t>
      </w:r>
    </w:p>
    <w:p>
      <w:r>
        <w:t>Tension arrives in brief bursts, never lingering long enough to overwhelm, and even Ponyo’s biggest conflict amounts to living with her overprotective father. Visually, Ponyo is different from Miyazaki’s usual work, as it favors softer colors, looser line work, and slightly off proportions that grant the film a dreamlike quality.</w:t>
      </w:r>
    </w:p>
    <w:p>
      <w:r>
        <w:t>The Wind Rises Is About Japan’s Historical Tragedy</w:t>
      </w:r>
    </w:p>
    <w:p>
      <w:r>
        <w:t>A boy runs alongside a flying plane in Hayao Miyazaki's The Wind Rises. Image via Studio Ghibli</w:t>
      </w:r>
    </w:p>
    <w:p>
      <w:r>
        <w:t>Jiro Horikoshi’s fictionalized life is depicted from his engineering studies at the University of Tokyo in 1923 through the first test flight of the Mitsubishi Ka-14 in 1935. Through this, The Wind Rises tracks Japan’s isolated and struggling aviation industry.</w:t>
      </w:r>
    </w:p>
    <w:p>
      <w:r>
        <w:t>No magic softens this Ghibli tale, and the historical setting makes Jiro’s story closer to a biography, especially since The Wind Rises draws inspiration from Tatsuo Hori’s semi-autobiographical novel. Ultimately, Nahoko’s illness, Japan’s wartime defeat, and Jiro’s distant relationship with his family all add up to the same point that his ambition costs him more than it ever gives back.</w:t>
      </w:r>
    </w:p>
    <w:p>
      <w:r>
        <w:t>From Up On Poppy Is A Quiet Romance Based Around Saving A Clubhouse</w:t>
      </w:r>
    </w:p>
    <w:p>
      <w:r>
        <w:t>shun and umi smiling in from up on poppy hill Image via Studio Ghibli</w:t>
      </w:r>
    </w:p>
    <w:p>
      <w:r>
        <w:t>Umi Matsuzaki lives in a boarding house in 1963 Yokohama while her mother studies abroad, keeping mostly to herself until she meets Shun Kazama from the school newspaper club. Together they clean up the clubhouse, the Latin Quarter, and slowly grow closer while working side by side.</w:t>
      </w:r>
    </w:p>
    <w:p>
      <w:r>
        <w:t>However, things take a wild turn when a local businessman plans to tear the building down to make way for the 1964 Olympics. Umi, Shun, and class president Shiro Mizunuma team up to save the clubhouse and convince him to change his mind. Complementing its story, From Up On Poppy leans on gorgeous atmospheric backgrounds to set its mood.</w:t>
      </w:r>
    </w:p>
    <w:p>
      <w:r>
        <w:t>Wolf Children is a Heartbreaking Story About a Mother's Sacrifice</w:t>
      </w:r>
    </w:p>
    <w:p>
      <w:r>
        <w:t>Hana shows Ame and Yuki how to farm in Wolf Children. Image via Studio Chizu</w:t>
      </w:r>
    </w:p>
    <w:p>
      <w:r>
        <w:t>Hana falls in love with a college student who turns out to be a werewolf, and she accepts him fully, leading to marriage and two half-wolf, half-human children, Ame and Yuki. Her husband's death leaves Hana raising both children alone, and the family relocates to the countryside, where the story shifts from a fairy-tale romance into something very different.</w:t>
      </w:r>
    </w:p>
    <w:p>
      <w:r>
        <w:t>Ame and Yuki grow up learning to control their shifting identities, and each eventually chooses a different path between wolf and human. The movie’s minimalist animation gives it an understated beauty, highlighted by a beautiful fifty-seven-second tracking shot following both children through school. Wolf Children captures parental love and the pain of watching children grow into their own lives with too much accuracy.</w:t>
      </w:r>
    </w:p>
    <w:p>
      <w:r>
        <w:t>Summer Wars Splits Its Story Between A Family Reunion And A Battle Against a Rogue AI</w:t>
      </w:r>
    </w:p>
    <w:p>
      <w:r>
        <w:t>Natsuki stands in front of her village and Jinnouchi family in Summer Wars. Image via Madhouse</w:t>
      </w:r>
    </w:p>
    <w:p>
      <w:r>
        <w:t>Summer Wars unfolds across two distinct spaces, the real world, where a family reunion brings Natsuki’s relatives together, and OZ, a massive virtual world where AI seizes control and threatens to wreck everything connected to it. Hand-drawn animation shows the real world with realistic detail, filling Natsuki’s family home with small touches like unopened closets and cluttered kitchens.</w:t>
      </w:r>
    </w:p>
    <w:p>
      <w:r>
        <w:t>Characters move fluidly and realistically, and the interactions between them avoid the melodrama that similar family dramas often lean on too heavily. OZ takes a different visual approach by using 3D animation styled like a cartoon, populated with mismatched avatars and environments that stretch in every direction. Action sequences stay confined mostly to OZ, giving the film room for martial arts action without disrupting the quieter family conflict happening in reality.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