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 Jordan Officially Returns After Devastating Lanterns Finale</w:t>
      </w:r>
    </w:p>
    <w:p>
      <w:r>
        <w:t>منبع: https://www.cbr.com/green-lantern-40-hal-jordan-return/</w:t>
      </w:r>
    </w:p>
    <w:p>
      <w:r>
        <w:t>نویسنده: Annie Banks</w:t>
      </w:r>
    </w:p>
    <w:p>
      <w:r>
        <w:t>تاریخ انتشار: 2026-10-05 16:00</w:t>
      </w:r>
    </w:p>
    <w:p>
      <w:r>
        <w:t>──────────────────────────────────────────────────</w:t>
      </w:r>
    </w:p>
    <w:p>
      <w:r>
        <w:t>This article contains spoilers for Lanterns on HBO Max.</w:t>
      </w:r>
    </w:p>
    <w:p>
      <w:r>
        <w:t>After the shocking finale of HBO Max's Lanterns, which confirms that Kyle Chandler's Hal Jordan truly is dead, audiences have been left in mourning. However, DC Comics may have a solution to such heartbreak.</w:t>
      </w:r>
    </w:p>
    <w:p>
      <w:r>
        <w:t>It's been announced that DC Comics has intentions to revive Hal for a new era in Green Lantern #40. Written by Jeremy Adams with artwork by Scott Godlewski, the "First Light" storyline is set out to see Hal make his long-awaited return. DC Comics shared an official solicitation for Green Lantern #40, which reads "THE SECRET OF THE GUARDIANS! Kyle Rayner and the rest of the Green Lantern Corps set off to save Hal Jordan, who is in the fight of his life against Krona and the other Guardians and their attempt to hide a secret that will change the DCU forever!"</w:t>
      </w:r>
    </w:p>
    <w:p>
      <w:r>
        <w:t>NEW Hover to rip Graded Comics Rip Mystery Packs of Graded Cards &amp; Collectibles Hover here to rip the pack open. Amazing Spider-Man Annual #1 Marvel, 1964 · CGC 5.0 Comic value $1,353 Detective Comics #378 DC, 1968 · CGC 9.8 Comic value $1,205</w:t>
      </w:r>
    </w:p>
    <w:p>
      <w:r>
        <w:t>DC Comics hasn't shared any more information about the upcoming comic, but at least knowing that Hal is set to make such a massive return is enough to put the minds of fans at ease. Some readers have hypothesized that such a significant plot point could signal that the comic will be coming to a close sooner than was expected, though this is simply speculation without any full confirmation. With Jeremy Adams' greater connectivity to the Green Lanterns lore in the DC Comics universe, and the promise that such an issue could change its entire being forever, there are high hopes that Hal's homecoming will be just as exciting as the solicit intends to sound.</w:t>
      </w:r>
    </w:p>
    <w:p>
      <w:r>
        <w:t>What's Next For Green Lantern In Live-Action?</w:t>
      </w:r>
    </w:p>
    <w:p>
      <w:r>
        <w:t>After a thrilling first season of Lanterns on HBO Max, casual fans and DCU devotees alike are itching for answers now that Lanterns Season 2 has been confirmed to be in early development. Those who remained hopeful that Kyle Chandler's Hal Jordan would somehow be revived by the season's end were met with a grave and disappointing response following his murder. Currently, Hal Jordan is still confirmed to be dead. In an exclusive interview with CBR's Sean O'Connell, Lanterns showrunner Chris Mundy gives an expectedly vague answer as O'Connell inquired about Hal's true fate. O'Connell revisits an interesting caveat, mentioning that "Sinestro tells Hal he has the ability to bring him back to life for real. Is that accurate? Or was that a desperate attempt made by someone saying anything they could say to get out of their difficult spot?" To that, Mundy replied, I think that's the question, right? Is he literally just saying anything and bluffing to try to save himself or not?"</w:t>
      </w:r>
    </w:p>
    <w:p>
      <w:r>
        <w:t>While the wounds of Lanterns Season 1's ending are still fresh and open, there are still plenty of possibilities for Aaron Pierre's John Stewart after he creates his own oath and assumes the role of a Lantern for hire. The DC Universe, peeled off the pages of the comics again, is just as fresh; how it will continue to take shape is yet to be seen, especially now that characters such as Kelly Macdonald's Sheriff Kerry Kane have direct ties to Gotham.</w:t>
      </w:r>
    </w:p>
    <w:p>
      <w:r>
        <w:t>Green Lantern #40 releases on October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