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Wolf Among Us 2 Re-Emerges, Alongside Remaster of Telltale's Original Game</w:t>
      </w:r>
    </w:p>
    <w:p>
      <w:r>
        <w:t>منبع: https://www.ign.com/articles/the-wolf-among-us-2-now-due-in-2027-following-remaster-of-telltales-original-game</w:t>
      </w:r>
    </w:p>
    <w:p>
      <w:r>
        <w:t>نویسنده: Tom Phillips</w:t>
      </w:r>
    </w:p>
    <w:p>
      <w:r>
        <w:t>تاریخ انتشار: 2026-06-06 00:01</w:t>
      </w:r>
    </w:p>
    <w:p>
      <w:r>
        <w:t>──────────────────────────────────────────────────</w:t>
      </w:r>
    </w:p>
    <w:p>
      <w:r>
        <w:t>Telltale Games will finally launch The Wolf Among Us 2 in 2027, after a remaster of the beloved original game arrives later this year.</w:t>
      </w:r>
    </w:p>
    <w:p>
      <w:r>
        <w:t>As confirmed tonight during the Summer Game Fest 2026 showcase, The Wolf Among Us 2 is now on track for launch at some point in 2027 for PC via Steam and Epic Games Store, PlayStation 4, PS5, Nintendo Switch, Switch 2, Xbox One and Xbox Series X/S.</w:t>
      </w:r>
    </w:p>
    <w:p>
      <w:r>
        <w:t>It's been almost a decade since the original incarnation of Telltale Games confirmed plans to develop more The Wolf Among Us, an adaptation of the noir fantasy series based on dark fairytale comic book Fables. The project has since survived the shuttering of Telltale, the brand's revival, a complete reboot, various delays, subsequent layoffs, and a now-dissolved partnership with Dispatch maker AdHoc Studio — which worked on the game for several years.</w:t>
      </w:r>
    </w:p>
    <w:p>
      <w:r>
        <w:t>The Wolf Among Us 2 Summer Game Fest 2026 Screenshots View 5 Images</w:t>
      </w:r>
    </w:p>
    <w:p>
      <w:r>
        <w:t>"Set after the events of the original game, The Wolf Among Us 2 returns players to the shadowy streets of Fabletown, where fairytale characters live hidden among humans in modern-day New York," reads an official blurb. "As tensions rise and long-simmering power struggles threaten to erupt, Snow White struggles to maintain order while new forces move to reshape the city’s underworld.</w:t>
      </w:r>
    </w:p>
    <w:p>
      <w:r>
        <w:t>"When a brutal series of crimes threatens to fracture the fragile balance holding Fabletown together, Bigby Wolf, sheriff of Fabletown, finds himself drawn into a dangerous conspiracy that reaches deep into the city’s criminal underworld. As suspicion spreads across the city and powerful forces work against him, Bigby must uncover the truth and decide what kind of sheriff - and what kind of wolf - he is willing to become."</w:t>
      </w:r>
    </w:p>
    <w:p>
      <w:r>
        <w:t>The Wolf Among Us Remastered Screenshots View 8 Images</w:t>
      </w:r>
    </w:p>
    <w:p>
      <w:r>
        <w:t>The Wolf Among Us 2 will arrive following a fresh version of the series' original game, which will return as The Wolf Among Us Remastered, due sometime this holiday for PC via Steam and Epic Game Store, PS5, Switch, Switch 2 and Xbox.</w:t>
      </w:r>
    </w:p>
    <w:p>
      <w:r>
        <w:t>For this remaster, Telltale Games promises improved visuals, UI and accessibility features, and an hour of bonus content exploring deleted scenes, plus interviews with the game's cast.</w:t>
      </w:r>
    </w:p>
    <w:p>
      <w:r>
        <w:t>IGN recently sat down with Jamie Ottilie, CEO of Telltale, to find out why it's been such a long road to launch for The Wolf Among Us 2, what happened with the split from Dispatch maker Ad Hoc, and discover more about Telltale's plans for the future.</w:t>
      </w:r>
    </w:p>
    <w:p>
      <w:r>
        <w:t>To catch up on all the announcements from tonight, be sure to check out IGN's roundup of everything announced during Summer Game Fest 2026.</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