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 Resonant preview: First hands-on with Remedy's action-RPG</w:t>
      </w:r>
    </w:p>
    <w:p>
      <w:r>
        <w:t>منبع: https://www.gamesradar.com/games/action-rpg/control-resonant-hands-on-preview-summer-game-fest/</w:t>
      </w:r>
    </w:p>
    <w:p>
      <w:r>
        <w:t>نویسنده: Josh West, Editor-In-Chief, Gamesradar, Social Links Navigation</w:t>
      </w:r>
    </w:p>
    <w:p>
      <w:r>
        <w:t>تاریخ انتشار: 2026-06-05 21:49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