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Palworld Launches Into 1.0 Next Month</w:t>
      </w:r>
    </w:p>
    <w:p>
      <w:r>
        <w:t>منبع: https://gameinformer.com/sgf-2026/2026/06/05/palworld-launches-into-10-next-month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Developer Pocketpair announced during today's Summer Game Fest showcase that its hit creature-collecting survival game Palworld will launch into 1.0 on July 10. To mark the occasion, the team released the game's first cinematic trailer.</w:t>
      </w:r>
    </w:p>
    <w:p>
      <w:r>
        <w:t>We've known the game was set to officially launch in full sometime this year, but it's nice to know that it's just a few weeks away. The 1.0 launch will come with a big update featuring new Pals, new areas, and a new threat to 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