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 Wheels Infinite Rush Revealed And It Launches This September</w:t>
      </w:r>
    </w:p>
    <w:p>
      <w:r>
        <w:t>منبع: https://gameinformer.com/sgf-2026/2026/06/05/hot-wheels-infinite-rush-revealed-and-it-launches-this-september</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Screamer and Hot Wheels Unleashed 2: Turbocharged developer Milestone has revealed Hot Wheels Infinite Rush, and it's launching in just a few months. More specifically, Hot Wheels Infinite Rush, which follows 2023's Turbocharged, will hit PlayStation 5, Xbox Series X/S, Nintendo Switch 2, and PC on September 24.</w:t>
      </w:r>
    </w:p>
    <w:p>
      <w:r>
        <w:t>This racing game, based on the uber-popular toy model cars, was revealed during today's Summer Game Fest showcase stream by way of a trailer highlighting what to expect in Milestone's latest crack at Hot Wheels. In the trailer, we see myriad vehicles riding around what appears to be an open world full of variety, from different cars to tracks and even environmental setpieces, including one reminiscent of King Kong.</w:t>
      </w:r>
    </w:p>
    <w:p>
      <w:r>
        <w:t>Check it out in the Hot Wheels Infinite Rush trailer for yourself below:</w:t>
      </w:r>
    </w:p>
    <w:p>
      <w:r>
        <w:t>As you can see, Hot Wheels Infinite Rush looks like a blast, and considering how fun Milestone's latest racers, from the anime-inspired Screamer to its more focused racing Hot Wheels games Unleashed and Unleashed 2, we expect this one to be a good time. Fortunately, we don't have to wait too long to find out.</w:t>
      </w:r>
    </w:p>
    <w:p>
      <w:r>
        <w:t>Hot Wheels Infinite Rush launches on PlayStation 5, Xbox Series X/S, Nintendo Switch 2, and PC on September 24.</w:t>
      </w:r>
    </w:p>
    <w:p>
      <w:r>
        <w:t>Are you excited about this direction for Hot Wheels games?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