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 Atlas, The Next Game By The Director Of Ico And Shadow Of The Colossus, Has A New Trailer</w:t>
      </w:r>
    </w:p>
    <w:p>
      <w:r>
        <w:t>منبع: https://gameinformer.com/sgf-2026/2026/06/05/gen-atlas-the-next-game-by-the-director-of-ico-and-shadow-of-the-colossus-has-a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GenDesign, the studio led by Fumito Ueda, director of Ico, Shadow of the Colossus, and The Last Guardian, has revealed a new trailer for its next game, previously codenamed Project Robot. The mysterious title that first debuted at The Game Awards 2024 is officially called Gen Atlas.</w:t>
      </w:r>
    </w:p>
    <w:p>
      <w:r>
        <w:t>Gen Atlas is described as a single-player, open-world action-adventure game. The trailer features copious amounts of giant robots, both active and derelict, on a desolate planet. In a big surprise, the protagonist wields various firarms used to blast enemies in third-person shooter combat, a first for a Ueda game. The trailer also shows the character scaling a giant robot and piloting one of its massive heads.</w:t>
      </w:r>
    </w:p>
    <w:p>
      <w:r>
        <w:t>A press release for the game provides the following synopsis:</w:t>
      </w:r>
    </w:p>
    <w:p>
      <w:r>
        <w:t>Without knowing why, you awaken on an abandoned planet.</w:t>
      </w:r>
    </w:p>
    <w:p>
      <w:r>
        <w:t>Before you lies a vast, silent world. Colossal structures stretch over endless plains, deserted facilities, and an ever-changing sea. The remnants of some grand design litter the planet’s surface.</w:t>
      </w:r>
    </w:p>
    <w:p>
      <w:r>
        <w:t>As you journey deeper into this strange world, a colossal robot awaits. Its overwhelming power opens paths to places once beyond reach, transforming your conception of the world.</w:t>
      </w:r>
    </w:p>
    <w:p>
      <w:r>
        <w:t>Across an endless expanse of time, the remnants of those forgotten constructs begin to move once more…</w:t>
      </w:r>
    </w:p>
    <w:p>
      <w:r>
        <w:t>Gen Atlas has no release window, but it will launch on PlayStation 5, Xbox Series X/S, and, because Epic is publishing the game, exclusively to the Epic Games Store on 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