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Emily Blunt's Chilling 19-Year-Old Horror Film Is Streaming for Free</w:t>
      </w:r>
    </w:p>
    <w:p>
      <w:r>
        <w:t>منبع: https://www.cbr.com/emily-blunt-wind-chill-horror-streaming-september-2026/</w:t>
      </w:r>
    </w:p>
    <w:p>
      <w:r>
        <w:t>نویسنده: Jeremy Dick</w:t>
      </w:r>
    </w:p>
    <w:p>
      <w:r>
        <w:t>تاریخ انتشار: 2026-09-07 01:00</w:t>
      </w:r>
    </w:p>
    <w:p>
      <w:r>
        <w:t>──────────────────────────────────────────────────</w:t>
      </w:r>
    </w:p>
    <w:p>
      <w:r>
        <w:t>Over a decade before starring in the franchise-launching horror film A Quiet Place, Emily Blunt's first foray into the genre came in 2007. Nearly two decades later, the movie can be revisited for free, as it's available to stream with no subscription required.</w:t>
      </w:r>
    </w:p>
    <w:p>
      <w:r>
        <w:t>Currently, Wind Chill is streaming for free on The Roku Channel. It is not currently available in the streaming libraries of any other major platform, making Roku the only place to watch it at no added cost in the United States. Because it had a limited theatrical release, it flew under the radar and has since been largely forgotten. It marked one of Blunt's first leading roles following the success of The Devil Wears Prada the year prior, and may be worth the watch for fans of the actress.</w:t>
      </w:r>
    </w:p>
    <w:p>
      <w:r>
        <w:t>Wind Chill Was Emily Blunt's First Horror Film Role</w:t>
      </w:r>
    </w:p>
    <w:p>
      <w:r>
        <w:t>Image via Sony Pictures Releasing</w:t>
      </w:r>
    </w:p>
    <w:p>
      <w:r>
        <w:t>Directed by Gregory Jacobs, Wind Chill was funded by George Clooney and Steven Soderbergh's joint company Section Eight Productions. Along with Blunt in the lead, the film also stars Ashton Holmes (Revenge), Martin Donovan (Lioness), Ned Bellamy (Paradise City), and Chelan Simmons (Tucker &amp; Dale vs. Evil).</w:t>
      </w:r>
    </w:p>
    <w:p>
      <w:r>
        <w:t>In Wind Chill, two college students (Blunt and Holmes) are heading home for Christmas when they become stranded in the snow on a remote road. They begin to realize that there's a dark, supernatural presence haunting the road, which has a dark and deadly history. As the night grows more frightening with disturbing visions, it becomes less and less clear what's really happening. It's a story that relies more heavily on atmospheric horror and psychological tension rather than being a blood-heavy gore fest.</w:t>
      </w:r>
    </w:p>
    <w:p>
      <w:r>
        <w:t>Blunt later starred in the gothic werewolf horror movie, The Wolfman, in 2010. She stepped away from the genre before returning for husband John Krasinski's A Quiet Place, which was released to big success in 2018. Blunt reprised her role for the 2021 sequel, A Quiet Place Part II, and is set to return for the upcoming third installment of the horror movie series. Most recently, Blunt was seen on the big screen for the new Steven Spielberg movie Disclosure Day, a dark sci-fi thriller.</w:t>
      </w:r>
    </w:p>
    <w:p>
      <w:r>
        <w:t>Emily Blunt's Not a Fan of Horror Movies</w:t>
      </w:r>
    </w:p>
    <w:p>
      <w:r>
        <w:t>Image via TriStar Picutres/Courtesy Everett Collection</w:t>
      </w:r>
    </w:p>
    <w:p>
      <w:r>
        <w:t>Most of Blunt's work is outside of the horror genre. That's no mistake, as she has admitted that she's not a big fan of horror movies. She said in a 2007 interview with JoBlo to promote the film that she only starred in Wind Chill for the sake of her brother, who thought it was "awesome" for her to do a project in the horror genre. Blunt also said she wanted to take on a more "physical" role, with Wind Chill providing that opportunity.</w:t>
      </w:r>
    </w:p>
    <w:p>
      <w:r>
        <w:t>"I wanted to do something physical, and it’s a stretch to do that deep fear acting, and you don’t want to spend too much time," she said. "I’m someone who likes to be challenged, and I like the idea of playing that absolute disabling fear. I actually loathe horror movies, I never actually watch them. I’m a real wuss.”</w:t>
      </w:r>
    </w:p>
    <w:p>
      <w:r>
        <w:t>Wind Chill is streaming on The Roku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