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4-Season Crime Masterpiece Is Suddenly Surging Again</w:t>
      </w:r>
    </w:p>
    <w:p>
      <w:r>
        <w:t>منبع: https://www.cbr.com/hbo-true-detective-crime-masterpiece-surging-on-streaming/</w:t>
      </w:r>
    </w:p>
    <w:p>
      <w:r>
        <w:t>نویسنده: Patrik Walker</w:t>
      </w:r>
    </w:p>
    <w:p>
      <w:r>
        <w:t>تاریخ انتشار: 2026-09-07 00:00</w:t>
      </w:r>
    </w:p>
    <w:p>
      <w:r>
        <w:t>──────────────────────────────────────────────────</w:t>
      </w:r>
    </w:p>
    <w:p>
      <w:r>
        <w:t>Make no mistake about it, there is no shortage of crime sagas for viewers to choose from nowadays. It is also true, however, that only a few are worth your time and, truer still, only a select handful can lay claim to being at the level of masterpiece theater that HBO Max accomplished with True Detective; and recent news about the classic series proves this.</w:t>
      </w:r>
    </w:p>
    <w:p>
      <w:r>
        <w:t>True Detective set a tone in Season 1, starring Academy Award-winner Matthew McConaughey and Primetime Emmy Award-winner Woody Harrelson, setting HBO Max ablaze with their chemistry when the series debuted in January 2014 — leading the charge for a four-season masterpiece that is suddenly surging up the streaming charts.</w:t>
      </w:r>
    </w:p>
    <w:p>
      <w:r>
        <w:t>True Detective Making Waves on the Streaming Charts ... Again</w:t>
      </w:r>
    </w:p>
    <w:p>
      <w:r>
        <w:t>Two years following the series finale in 2019, True Detective is suddenly racing back up the streaming charts and, entering mid-September, is back in the top 15 of most-watched shows on HBO Max, per FlixPatrol.</w:t>
      </w:r>
    </w:p>
    <w:p>
      <w:r>
        <w:t>Needless to say, it deserves the attention, and then some.</w:t>
      </w:r>
    </w:p>
    <w:p>
      <w:r>
        <w:t>The first season, headlined by McConaughey and Harrelson, received a total of 12 Primetime Emmy Nominations and five wins, and that was just the beginning. Subsequent seasons starred two-time Academy Award-winning actress Jodie Foster, Mahershala Ali and three-time Golden Globe actor Colin Farrell, the series, as a whole, mounting a massive 82 total nominations and earning 25 wins from those nominations.</w:t>
      </w:r>
    </w:p>
    <w:p>
      <w:r>
        <w:t>Season 1 of True Detective was a favorite of both audiences and critics, awarded an approval rating of 92 percent and 91 percent, respectively, on Rotten Tomatoes. Farrell's season (no. 2) did struggle to keep that momentum, mostly panned by all en route to an average approval rating of just 36 percent, but the series bounced back in a major way for the final two campaigns.</w:t>
      </w:r>
    </w:p>
    <w:p>
      <w:r>
        <w:t>Jodie Foster: 'True Detective Is Close to Silence of the Lambs'</w:t>
      </w:r>
    </w:p>
    <w:p>
      <w:r>
        <w:t>TRUE DETECTIVE, (aka TRUE DETECTIVE: NIGHT COUNTRY), Jodie Foster, ‘Part 4', (Season 4, ep. 404, aired Feb. 4, 2024). Michele K. Short / ©HBO / Courtesy Everett Collection</w:t>
      </w:r>
    </w:p>
    <w:p>
      <w:r>
        <w:t>Ali's Season 3 brought True Detective back to the top of the mountain and, in the process, regained the attention of critics, who gave it an 84 percent approval rating and Foster, who finished the series with True Detective: Night Country in 2024, ending on a high note with a Certified Fresh rating of 93 percent.</w:t>
      </w:r>
    </w:p>
    <w:p>
      <w:r>
        <w:t>"I think Silence [of the Lambs] is the closest experience that I've ever had to this – where you jump on something because you love the material so much and everybody jumps on and does their best work because they respond to that material and the depth of it," Foster told Today. "And then you do the best work of your life."</w:t>
      </w:r>
    </w:p>
    <w:p>
      <w:r>
        <w:t>That is a spectacular compliment for True Detective to be spoken of in the same sentence as Foster's and Sir Anthony Hopkins' 1991 classic, and audiences in 2026 aren't entirely disagreeing, if you base their agreement on numbers alone.</w:t>
      </w:r>
    </w:p>
    <w:p>
      <w:r>
        <w:t>Time will tell if Season 5 ever comes to fruition, but that uneven footing for the future isn't affecting the legendary status of the series'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