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12 Resident Evil collectables worth saving Leon's credits for</w:t>
      </w:r>
    </w:p>
    <w:p>
      <w:r>
        <w:t>منبع: https://www.gamesradar.com/toys-collectibles/the-12-resident-evil-collectables-worth-saving-leons-credits-for/</w:t>
      </w:r>
    </w:p>
    <w:p>
      <w:r>
        <w:t>نویسنده: Tabitha Baker, Managing Editor - Hardware, Social Links Navigation</w:t>
      </w:r>
    </w:p>
    <w:p>
      <w:r>
        <w:t>تاریخ انتشار: 2026-05-12 14:32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