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Guillermo del Toro Officially Reunites With Hellboy Star for Epic Fantasy Based on Acclaimed Book</w:t>
      </w:r>
    </w:p>
    <w:p>
      <w:r>
        <w:t>منبع: https://www.cbr.com/guillermo-del-toro-ron-perlman-the-buried-giant/</w:t>
      </w:r>
    </w:p>
    <w:p>
      <w:r>
        <w:t>نویسنده: Jeremy Dick, Cbr Staff, Sean O'Connell, Rachel Leishman, Grae Drake</w:t>
      </w:r>
    </w:p>
    <w:p>
      <w:r>
        <w:t>تاریخ انتشار: 2026-05-12 20:54</w:t>
      </w:r>
    </w:p>
    <w:p>
      <w:r>
        <w:t>──────────────────────────────────────────────────</w:t>
      </w:r>
    </w:p>
    <w:p>
      <w:r>
        <w:t>Revered filmmaker Guillermo del Toro is reuniting with Hellboy franchise star Ron Perlman for a new fantasy adventure film. It's not Hellboy 3, but is nevertheless exciting news for fans of the director and actor.</w:t>
      </w:r>
    </w:p>
    <w:p>
      <w:r>
        <w:t>Per Deadline, del Toro has revealed that his next production is a stop-motion adaptation of Kazuo Ishiguro's 2015 novel The Buried Giant. The director has described the movie as a "fascinatingly difficult stop-motion movie for adults," which is being made without "any concession to a family audience.” Del Toro also confirmed that he's reuniting with Perlman on the project, though he didn't state exactly which role the Hellboy actor will be taking.</w:t>
      </w:r>
    </w:p>
    <w:p>
      <w:r>
        <w:t>Guillermo del Toro Are Collaborating Once Again</w:t>
      </w:r>
    </w:p>
    <w:p>
      <w:r>
        <w:t>Perlman and del Toro have been collaborating since the latter's debut film, Cronos. Beyond the Hellboy films, the pair have also worked together on a slew of other titles, including Blade II, Trollhunters, The Book of Life, Nightmare Alley, and Pacific Rim. Most recently, Perlman has a voice role in Pinocchio, del Toro's stop-motion adaptation of the classic story released in 2022. Del Toro is now teasing that he's taking a similar approach with The Buried Giant as Pinocchio for the sake of authenticity.</w:t>
      </w:r>
    </w:p>
    <w:p>
      <w:r>
        <w:t>"If you do a live action Pinocchio and all of a sudden a puppet walks through it becomes uncanny valley, which is a horrible thing that doesn’t belong in the same world,” he explained. “Just like if you do a live-action movie about an old couple crossing a landscape full of trolls and fairies, and there are special effects and actors. I want all the creatures to be of the same material. It’s gonna take us years. And it’s incredibly difficult.”</w:t>
      </w:r>
    </w:p>
    <w:p>
      <w:r>
        <w:t>The original novel version of The Buried Giant follows an elderly British couple, Axl and Beatrice. They live in a fictional depiction of post-Arthurian England, where no one is able to retain long-term memories. Del Toro's stop-motion adaptation is co-written by the filmmaker alongside Dennis Kelly (Matilda the Musical). It's in the works for a release on Netflix, following del Toro's Frankenstein.</w:t>
      </w:r>
    </w:p>
    <w:p>
      <w:r>
        <w:t>What About Ron Perlman Returning Hellboy 3?</w:t>
      </w:r>
    </w:p>
    <w:p>
      <w:r>
        <w:t>Ron Perlman as Hellboy aiming a revolver from the film Hellboy (2004) Property of Columbia Pictures</w:t>
      </w:r>
    </w:p>
    <w:p>
      <w:r>
        <w:t>Time will tell what the future holds, though some fans continue holding out hope that del Toro and Perlman will be able to make their long-awaited Hellboy 3. Previously, del Toro has suggested that a third film will definitely not be happening, seemingly having since moved on from the idea. Still, Perlman has stated at various points over the years that he'd love to make Hellboy 3 happen, feeling that he still has another performance in the role left in him.</w:t>
      </w:r>
    </w:p>
    <w:p>
      <w:r>
        <w:t>Subscribe to the newsletter for deeper del Toro coverage and more Want fuller context on Guillermo del Toro's stop-motion work? Subscribe to the newsletter for deeper coverage of casting, production choices, and film-making analysis tied to The Buried Giant and related projects. Get Updates By subscribing, you agree to receive newsletter and marketing emails, and accept our Terms of Use and Privacy Policy . You can unsubscribe anytime.</w:t>
      </w:r>
    </w:p>
    <w:p>
      <w:r>
        <w:t>"If we were to make the third movie of the trilogy, I would love to do that, yeah," Perlman said in 2023. "It was meant to be three movies, so... I would go back and do it, if we could finish the trilogy. But those are the only circumstances."</w:t>
      </w:r>
    </w:p>
    <w:p>
      <w:r>
        <w:t>The Buried Giant does not yet have a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