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1 Day, Divisive $90 Million Horror Reimagining Becomes the Most-Watched Movie in the World</w:t>
      </w:r>
    </w:p>
    <w:p>
      <w:r>
        <w:t>منبع: https://www.cbr.com/lee-cronins-the-mummy-horror-hbo-max-success-july-2026/</w:t>
      </w:r>
    </w:p>
    <w:p>
      <w:r>
        <w:t>نویسنده: Monica Coman</w:t>
      </w:r>
    </w:p>
    <w:p>
      <w:r>
        <w:t>تاریخ انتشار: 2026-07-06 00:00</w:t>
      </w:r>
    </w:p>
    <w:p>
      <w:r>
        <w:t>──────────────────────────────────────────────────</w:t>
      </w:r>
    </w:p>
    <w:p>
      <w:r>
        <w:t>Lee Cronin's The Mummy is finally on streaming. The horror reimagining takes the classic Universal Monster in a completely different direction.</w:t>
      </w:r>
    </w:p>
    <w:p>
      <w:r>
        <w:t>Universal has been trying to make the Universal Monsters successful for years, but it stopped after 2017's The Mummy and 2025's Wolf Man. The new reimagining doesn't come from Universal, and it was produced by horror legends James Wan and Jason Blum through Atomic Monster and Blumhouse Productions. Lee Cronin's The Mummy premiered on HBO Max on July 3, and it only needed one day to become a worldwide hit, per FlixPatrol.</w:t>
      </w:r>
    </w:p>
    <w:p>
      <w:r>
        <w:t>After a successful theatrical run and a thrilling experience on digital platforms, Lee Cronin's The Mummy is now dominating streaming. The film is the most-watched title on HBO Max globally, scoring 25 No. 1s on its first day. On July 5, it more than doubled that sum, dominating the charts in 56 countries, including the UK, the U.S., and Australia.</w:t>
      </w:r>
    </w:p>
    <w:p>
      <w:r>
        <w:t>The horror film also has a physical release coming up, with 4k UHD, Blu-ray, and DVD coming on July 14.</w:t>
      </w:r>
    </w:p>
    <w:p>
      <w:r>
        <w:t>Lee Cronin's The Mummy Didn't Impress Critics</w:t>
      </w:r>
    </w:p>
    <w:p>
      <w:r>
        <w:t>In the new version, the young daughter of a journalist disappears into the desert without a trace. Then, eight years later, the broken family is shocked when she is returned to them, as what should be a joyful reunion turns into a living nightmare.</w:t>
      </w:r>
    </w:p>
    <w:p>
      <w:r>
        <w:t>Lee Cronin wrote and directed the horror feature. It stars Jack Reynor, Laia Costa, May Calamawy, Natalie Grace, and Verónica Falcón.</w:t>
      </w:r>
    </w:p>
    <w:p>
      <w:r>
        <w:t>The horror reimagining was a commercial success, grossing $90.6 million worldwide against a $22 million budget. It also came despite mixed reviews. Critics and audiences were divided, as critics gave it a 46% "rotten" score, with audiences enjoying the film, which features a 72% on the Popcornmeter.</w:t>
      </w:r>
    </w:p>
    <w:p>
      <w:r>
        <w:t>CBR's Nicholas Brooks' review of Lee Cronin's The Mummy praised the movie even though it strayed too far afield from The Mummy franchise's central conceits: "It's great that Lee Cronin's The Mummy offers something new, and that's what makes it a standout and easier to accept in regard to how different it is, even with its misplaced Evil Dead-esque humor. Coupled with so many amazing performances, it's a film that's worth watching and helps keep the legacy of the classic monsters alive. However, in being a great possession movie, it doesn't succeed in being a mummy movie worthy of sitting beside other great examples."</w:t>
      </w:r>
    </w:p>
    <w:p>
      <w:r>
        <w:t>Lee Cronin's The Mummy Is Different Than Brendan Fraser's Iconic Series</w:t>
      </w:r>
    </w:p>
    <w:p>
      <w:r>
        <w:t>Patrick Redmond</w:t>
      </w:r>
    </w:p>
    <w:p>
      <w:r>
        <w:t>While Brendan Fraser is set to reprise his role of adventurer and treasure hunter Rick O'Connell in the upcoming The Mummy 4, Blumhouse's new horror reimagining is not the same.</w:t>
      </w:r>
    </w:p>
    <w:p>
      <w:r>
        <w:t>Wan told CBR, "Well, I mean, there's another mummy movie that people keep talking about. They keep confusing our mummy with it, and so we thought, you know, we want to be very specific, that this is not that movie. Ours is very specifically horror-centric, and we're not afraid to take it back to its original roots."</w:t>
      </w:r>
    </w:p>
    <w:p>
      <w:r>
        <w:t>He explained, "Back in the early days, in the 1930s, Boris Karloff's version was a horror film, right? And so we wanted to do a modern take on this particular brand [of] character. That's why we approached Lee very early on. We felt like his sensibility was kind of what we were looking for that would make this unique and different."</w:t>
      </w:r>
    </w:p>
    <w:p>
      <w:r>
        <w:t>Lee Cronin's The Mummy is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