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 wild in Shipment, available now in Modern Warfare 4</w:t>
      </w:r>
    </w:p>
    <w:p>
      <w:r>
        <w:t>منبع: https://gamingtrend.com/news/go-wild-in-shipment-available-now-in-modern-warfare-4/</w:t>
      </w:r>
    </w:p>
    <w:p>
      <w:r>
        <w:t>نویسنده: ناشناس</w:t>
      </w:r>
    </w:p>
    <w:p>
      <w:r>
        <w:t>تاریخ انتشار: 2026-10-27 18:39</w:t>
      </w:r>
    </w:p>
    <w:p>
      <w:r>
        <w:t>──────────────────────────────────────────────────</w:t>
      </w:r>
    </w:p>
    <w:p>
      <w:r>
        <w:t>It wouldn't be a Modern Warfare release without Shipment. The map is pure chaos, but it certainly has its uses, especially for people trying to do challenges or grind camos. You can play it now, as Shipment has arrived as a pre-season bonus for all players. Check out the announcement below, and our 87/100 review!</w:t>
      </w:r>
    </w:p>
    <w:p>
      <w:r>
        <w:t>Shipment is back in Call of Duty: Modern Warfare 4, and it’s available now! The fan-favorite small map is set on a Russian harbor, squeezed between the water and the concrete buildings around it. Same iconic map, now with Modern Warfare 4’s visual upgrades and gameplay improvements.</w:t>
      </w:r>
    </w:p>
    <w:p>
      <w:r>
        <w:t>You know what to do 😤</w:t>
      </w:r>
    </w:p>
    <w:p>
      <w:r>
        <w:t>Shipment is LIVE NOW in #MW4 pic.twitter.com/FSX7GmbZ0r — Call of Duty (@CallofDuty) October 27, 2026</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