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Rangers Is Officially Headed for Another Shattered Grid</w:t>
      </w:r>
    </w:p>
    <w:p>
      <w:r>
        <w:t>منبع: https://www.cbr.com/power-rangers-black-turbo-ranger-shattered-grid/</w:t>
      </w:r>
    </w:p>
    <w:p>
      <w:r>
        <w:t>نویسنده: John Dodge</w:t>
      </w:r>
    </w:p>
    <w:p>
      <w:r>
        <w:t>تاریخ انتشار: 2026-10-27 20:00</w:t>
      </w:r>
    </w:p>
    <w:p>
      <w:r>
        <w:t>──────────────────────────────────────────────────</w:t>
      </w:r>
    </w:p>
    <w:p>
      <w:r>
        <w:t>The following contains major spoilers for Power Rangers Unlimited #4, on sale now from BOOM! Studios.</w:t>
      </w:r>
    </w:p>
    <w:p>
      <w:r>
        <w:t>The Power Rangers may have begun their superhero careers in the realm of television, but the world of comics has arguably done more for the franchise in the past decade than most entries on the small screen have in more than thirty years. Since 2016, BOOM! Studios has been behind some of the biggest additions, introductions, and revelations the franchise has ever seen, and the hits just keep coming.</w:t>
      </w:r>
    </w:p>
    <w:p>
      <w:r>
        <w:t>With the recent release of Power Rangers Unlimited #4 (by Kenny Porter, Joey Esposito, Federico Sorressa, Raúl Angulo, and Ed Dukeshire), the eponymous heroes have a whole new enemy to deal with. Unfortunately, none of them are even close to being prepared for the kind of threat that the Turbo Black Ranger poses, and those that are know all too well how bad things could get if left unchecked.</w:t>
      </w:r>
    </w:p>
    <w:p>
      <w:r>
        <w:t>The Black Turbo Ranger Has Big Plans for the Power Rangers</w:t>
      </w:r>
    </w:p>
    <w:p>
      <w:r>
        <w:t>Close Image via BOOM! Studios</w:t>
      </w:r>
    </w:p>
    <w:p>
      <w:r>
        <w:t>Image via BOOM! Studios</w:t>
      </w:r>
    </w:p>
    <w:p>
      <w:r>
        <w:t>Image via BOOM! Studios</w:t>
      </w:r>
    </w:p>
    <w:p>
      <w:r>
        <w:t>Power Rangers Unlimited #4 drops readers into the middle of a massive battle between a crack team of Rangers from across time and space and the mysterious Turbo Black Ranger who has set their sights on rewriting history itself. Using a never-before-seen Turbo Zord, the Turbo Black Ranger has opened a rift in time that has completely erased Mariner Bay and its Lightspeed Rangers from existence. Or rather, it has nearly erased them, though the heroes still have some time left to stop things before the changes become permanent.</w:t>
      </w:r>
    </w:p>
    <w:p>
      <w:r>
        <w:t>Unsurprisingly, the Power Rangers are ultimately capable of stopping Turbo Black's plans, even if doing so means sacrificing several Zords of their own. Of course, saving Mariner Bay and the Lightspeed Power Rangers doesn't mean the end of Turbo Black, and what he has planned next could spell doom for more than one team of Rangers.</w:t>
      </w:r>
    </w:p>
    <w:p>
      <w:r>
        <w:t>After his defeat, Turbo Black returns to the planet of Liarian, where he has established his home base alongside the powerful wizard Lerigot. From what readers have gathered so far, Turbo Black has been traversing the timeline and gathering different important artifacts, even going so far as to cut down the likes of Lord Zedd in their quest. Now, Turbo Black has amassed enough power that they are ready to begin crafting a timeline in their own image, a plot which calls back to the most harrowing era in Power Rangers history — Shattered Grid.</w:t>
      </w:r>
    </w:p>
    <w:p>
      <w:r>
        <w:t>Power Rangers' Shattered Grid, Explained</w:t>
      </w:r>
    </w:p>
    <w:p>
      <w:r>
        <w:t>Image via BOOM! Studios</w:t>
      </w:r>
    </w:p>
    <w:p>
      <w:r>
        <w:t>BOOM! Studios' Shattered Grid began in 2018, with writer Kyle Higgins charting the majority of the event and Ryan Parrott providing various tie-in stories. Shattered Grid revolved around the efforts of Lord Drakkon, a twisted version of Tommy Oliver from another timeline, who remained loyal to Rita Repulsa just long enough to cement his own position at the top of her regime before ending her life and taking her place.</w:t>
      </w:r>
    </w:p>
    <w:p>
      <w:r>
        <w:t>From there, Drakkon begins traversing the Multiverse, murdering other variants of himself and adding their power to his own. After months of hunting, Drakkon attained a form of relative godhood, one which allowed him to create his own reality in his own image, one in which he reigned supreme above all others. Over the course of the event, Shattered Grid introduced several Multiversal variants of classic characters who went on to become icons in their own right, ranging from the lethal Kimberly Ann Hart known as the Ranger Slayer to a surprisingly heroic Scorpina.</w:t>
      </w:r>
    </w:p>
    <w:p>
      <w:r>
        <w:t>More importantly, Shattered Grid laid out exactly how delicate the balance of the Power Rangers' universe and the Morphin Grid truly are, at least as they stand today. This isn't to say that it was easy for Lord Drakkon to build himself up to the point of being able to rip away the Heart of the Master, defeat the Emissaries, and turn himself into a Multiversal god, but rather that doing so in the first place should have been impossible.</w:t>
      </w:r>
    </w:p>
    <w:p>
      <w:r>
        <w:t>Thankfully, Lord Drakkon's scheme was eventually undone, and the Multiverse was eventually put back together the way it was (for the most part). Even still, there is no denying the damage that Lord Drakkon did, nor how close the Power Rangers and their allies were to failing to save the day, a fact which continued to haunt the heroes throughout the rest of their comic book careers.</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Why Turbo Black's Plans are More Dangerous Than Lord Drakkon's Shattered Grid</w:t>
      </w:r>
    </w:p>
    <w:p>
      <w:r>
        <w:t>Image via BOOM! Studios</w:t>
      </w:r>
    </w:p>
    <w:p>
      <w:r>
        <w:t>Now, the Black Turbo Ranger is putting themselves in a position to recreate Lord Drakkon's grand scheme, albeit only in part. That being said, what Turbo Black has planned is potentially far worse than anything Lord Drakkon dreamed up, and this mysterious new villain is already so much closer to accomplishing his goals than the evil Tommy Oliver ever was.</w:t>
      </w:r>
    </w:p>
    <w:p>
      <w:r>
        <w:t>Turbo Black doesn't need to break the Morphin Grid down, steal away with the essence of its greatest defenders, or even cross the threshold between realities. Instead, all Turbo Black has to do is make some very specific changes to the timeline and maintain them long enough for them to become reality. Drakkon was up against an entire Multiverse of heroes who could stand against him, yet Turbo Black is capable of removing those same heroes from the board preemptively.</w:t>
      </w:r>
    </w:p>
    <w:p>
      <w:r>
        <w:t>Sure, the Trini Kwan, who now stands as the Striking Tiger Unlimited Ranger, and the Billy Cranston, now known as the Operator, have ways of pushing back against Turbo Black, and the changes the villain makes can be disrupted before they become permanent, but that doesn't make them any less dangerous. Depending on how far Turbo Black's reach actually extends, Trini and Billy may not be the ones who get a chance to fight back for themselves or coordinate a counterattack.</w:t>
      </w:r>
    </w:p>
    <w:p>
      <w:r>
        <w:t>It is hard to imagine that Turbo Black is anywhere near as powerful as Lord Drakkon was at his peak, just as it is hard to imagine that the Power Rangers won't emerge victorious over their latest evil counterpart. What happens leading up to that eventual victory, however, could very well alter the face of the Power Rangers Unlimited as an organization, if not that of the sprawling reality they inhabit as a whole.</w:t>
      </w:r>
    </w:p>
    <w:p>
      <w:r>
        <w:t>Power Rangers Unlimited #4 is on sale now from BOOM!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