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Elizabeth Olsen &amp; Aaron Taylor-Johnson's $529M Pre-MCU Movie Finds New Streaming Home</w:t>
      </w:r>
    </w:p>
    <w:p>
      <w:r>
        <w:t>منبع: https://www.cbr.com/godzilla-monster-paramount-plus-september-2026/</w:t>
      </w:r>
    </w:p>
    <w:p>
      <w:r>
        <w:t>نویسنده: John Dodge</w:t>
      </w:r>
    </w:p>
    <w:p>
      <w:r>
        <w:t>تاریخ انتشار: 2026-08-31 20:30</w:t>
      </w:r>
    </w:p>
    <w:p>
      <w:r>
        <w:t>──────────────────────────────────────────────────</w:t>
      </w:r>
    </w:p>
    <w:p>
      <w:r>
        <w:t>Elizabeth Olsen and Aaron Taylor-Johnson's team-up before they were brothers in the MCU has set a release date for a new streaming home. Fans won't even have to wait long before they can revisit the terror of Godzilla for themselves on the platform.</w:t>
      </w:r>
    </w:p>
    <w:p>
      <w:r>
        <w:t>Legendary Pictures' Godzilla is officially heading to Paramount+ on September 1, right alongside fellow creature feature fan-favorite King Kong. The monster movie also kicked off a new franchise.</w:t>
      </w:r>
    </w:p>
    <w:p>
      <w:r>
        <w:t>Why 2014's Godzilla Had Such a Massive Impact</w:t>
      </w:r>
    </w:p>
    <w:p>
      <w:r>
        <w:t>Directed by Gareth Edwards from a screenplay by Max Borenstein, Godzilla tore its way into theaters in 2014 to the delight of fans around the globe. The film kicks things off with a recap of Godzilla's original rampage in 1954 before moving up to the modern day to follow along with the titular kaiju's return amidst the emergence of numerous Massive Unidentified Terrestrial Organisms, or MUTOs.</w:t>
      </w:r>
    </w:p>
    <w:p>
      <w:r>
        <w:t>Godzilla stars Aaron Taylor-Johnson as U.S. Navy lieutenant Ford Brody and Elizabeth Olsen as his wife, nurse Elle Brody, before they played brothers in 2015's Avengers: Age of Ultron. The cast also includes Sally Hawkins as Project Monarch scientist Doctor Vivienne Graham, and Ken Watanabe in the iconic role of Doctor Ishirō Serizawa. Godzilla also features Davis Strathairn, Juliette Binoche, T.J. Storm, and Bryan Cranston.</w:t>
      </w:r>
    </w:p>
    <w:p>
      <w:r>
        <w:t>Shortly after Godzilla premiered, the film proved to be a massive success in theaters, raking in over $531 million against a $160 million budget at the global box office. Godzilla also garnered generally positive reviews from critics and audiences, which was more than enough to secure the development of a sequel, Godzilla: King of the Monsters, which led to an entire feature film franchise in the form of Legendary Pictures' MonsterVerse.</w:t>
      </w:r>
    </w:p>
    <w:p>
      <w:r>
        <w:t>To date, the MonsterVerse consists of five films, with Kong: Skull Island marking King Kong's introduction to the franchise in 2017. The franchise's most recognizable titans finally crossed paths in 2021 with the release of Godzilla vs. Kong, which was followed in 2024 by Godzilla x Kong: The New Empire. The MonsterVerse has also been expanded with multiple television series, including Skull Island and the currently ongoing Monarch: Legacy of Monsters, not to mention numerous novels, comics, and video game titles.</w:t>
      </w:r>
    </w:p>
    <w:p>
      <w:r>
        <w:t>What's Next for Legendary Pictures' MonsterVerse?</w:t>
      </w:r>
    </w:p>
    <w:p>
      <w:r>
        <w:t>Godzilla x Kong Supernova Poster Title Image via Warner Bros.</w:t>
      </w:r>
    </w:p>
    <w:p>
      <w:r>
        <w:t>Currently, fans of the MonsterVerse are eagerly awaiting the release of the sixth film in the franchise, Godzilla x Kong: Supernova, which is set to arrive in theaters on Mar. 26, 2027. Godzilla x Kong: Supernova will see Dan Stevens reprise his role as Trapper from Godzilla x Kong: The New Empire, and will mark the debuts of incoming stars Jack O'Connell, Kaitlyn Dever, Alycia Debnam-Carey, Delroy Lindo, and Matthew Modine. Perhaps most notably, Godzilla x Kong: Supernova will feature one of the late, great Sam Neill's final posthumous film appearances.</w:t>
      </w:r>
    </w:p>
    <w:p>
      <w:r>
        <w:t>Godzilla x Kong: Supernova is set to be directed by Grant Sputore from a screenplay by David Callaham, making it the first MonsterVerse film of the decade not to be directed by Adam Wingard. Speaking to CBR's Grae Drake at the San Diego Comic-Con, Wingard confirmed that, while he doesn't have any plans to return to the MonsterVerse in the immediate future, coming back to it at some point isn't out of the question.</w:t>
      </w:r>
    </w:p>
    <w:p>
      <w:r>
        <w:t>"I kind of like the things that I like to do, kind of like both ends of it. I think the reason I got into filmmaking in general was because of large studio kind of summer-type blockbuster films, but it's funny, that kind of changes like the older you get," Wingard explained. "Because then you start, like in your like teenage years and early twenties, you get way more into like kind of like, you know, weirder, more artsy cinema... The two worlds are sort of ones that I like the idea of going in and out of."</w:t>
      </w:r>
    </w:p>
    <w:p>
      <w:r>
        <w:t>Godzilla will be available for streaming on Paramount+ beginning Sept.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