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American Anime Series That Have Aged Like Milk</w:t>
      </w:r>
    </w:p>
    <w:p>
      <w:r>
        <w:t>منبع: https://www.cbr.com/american-anime-series-aged-like-milk/</w:t>
      </w:r>
    </w:p>
    <w:p>
      <w:r>
        <w:t>نویسنده: Emma Singer, Aaheli Pradhan, Areeba Khan</w:t>
      </w:r>
    </w:p>
    <w:p>
      <w:r>
        <w:t>تاریخ انتشار: 2026-08-31 20:15</w:t>
      </w:r>
    </w:p>
    <w:p>
      <w:r>
        <w:t>──────────────────────────────────────────────────</w:t>
      </w:r>
    </w:p>
    <w:p>
      <w:r>
        <w:t>The early-to-mid 2000s produced a wave of American series chasing anime's visual shorthand without absorbing the storytelling discipline that makes the format work. Networks copied exaggerated eyes, speed lines and dramatic zooms while ignoring pacing, character stakes and tonal control. Studios treated shonen energy as a costume rather than a separate genre of storytelling, creating a specific failure mode worth examining in detail.</w:t>
      </w:r>
    </w:p>
    <w:p>
      <w:r>
        <w:t>Cartoon Network, Kids WB and Nickelodeon greenlit projects hoping to catch spillover interest from Toonami's success, betting audiences wanted the look more than the substance. Writers rooms full of sitcom veterans layered slapstick and pop-culture gags onto character archetypes borrowed wholesale from genuine Japanese productions. The resulting shows aged poorly and left behind artifacts that reveal exactly how shallow the imitation ran.</w:t>
      </w:r>
    </w:p>
    <w:p>
      <w:r>
        <w:t>Kappa Mikey Turns Anime Conventions Into Sitcom Wallpaper</w:t>
      </w:r>
    </w:p>
    <w:p>
      <w:r>
        <w:t>Kappa-Mikey-Anime Image via studio Animation Collective</w:t>
      </w:r>
    </w:p>
    <w:p>
      <w:r>
        <w:t>Kappa Mikey builds itself around Mikey Simon crashing into a Japanese anime studio and treating every convention around him as a punchline, and the show’s central humor portrays Japanese pop culture as inherently absurd, a framing that is condescending, especially now that people have become more aware of differing cultures and countries.</w:t>
      </w:r>
    </w:p>
    <w:p>
      <w:r>
        <w:t>Lily and Guano exist mainly to react to Mikey's American obliviousness and that dynamic flattens the supporting cast into props for cheap racist jokes. Mikey's arc as an accidental superstar never develops beyond the initial fish-out-of-water setup, leaving his ambition to succeed stuck on repeat. The animation itself undercuts the satire it's attempting since Kappa Mikey renders its ‘anime within the show’ segments with the same limited budget as the framing story.</w:t>
      </w:r>
    </w:p>
    <w:p>
      <w:r>
        <w:t>Related 5 American Anime That Need Remakes All of these American anime are excellent as they are, but they still desperately need reboots.</w:t>
      </w:r>
    </w:p>
    <w:p>
      <w:r>
        <w:t>Characters share identical mouth-flap cycles regardless of language and the visual gag about Japanese production values collapses when the American production can't clear that bar either. Ozu and Yes Man register as a bunch of stereotypes given character and Gonard's dim-witted confusion recurs so often that it replaces character development.</w:t>
      </w:r>
    </w:p>
    <w:p>
      <w:r>
        <w:t>Stripperella Builds A Superhero Around A Single Punchline</w:t>
      </w:r>
    </w:p>
    <w:p>
      <w:r>
        <w:t>Scene from the Stripperella aniamted series Imae via Nickelodeon Digital</w:t>
      </w:r>
    </w:p>
    <w:p>
      <w:r>
        <w:t>Stripperella casts Erotica Jones as a stripper-turned-secret-agent, and the show structures nearly every mission around exposing her body rather than her skill set. Stan Lee's writing credit lends the premise a veneer of superhero legitimacy that the scripts never earn, since Erotica's gadgets and disguises exist to manufacture excuses for wardrobe malfunctions rather than to solve problems.</w:t>
      </w:r>
    </w:p>
    <w:p>
      <w:r>
        <w:t>The espionage plots function as scaffolding for comedy and that imbalance leaves the character with less agency than usual protagonists of this genre. Pamela Anderson's casting locked the character to a specific media moment and Stripperella leans on that association instead of building a world that survives outside it.</w:t>
      </w:r>
    </w:p>
    <w:p>
      <w:r>
        <w:t>Cheapo, the show's recurring villain, commits crimes built entirely around stinginess rather than menace and that joke that quickly wears thin. The show's humor depends on audiences finding strip-club iconography inherently funny rather than earning laughs through character work and that reliance on shock value over craft explains why Stripperella is a relic of early-2000s basic-cable programming rather than a superhero series with lasting appeal.</w:t>
      </w:r>
    </w:p>
    <w:p>
      <w:r>
        <w:t>Spider-Man The New Animated Series Chases CGI Over Character Development</w:t>
      </w:r>
    </w:p>
    <w:p>
      <w:r>
        <w:t>Close Spider-Man runs on rooftops in New York City at dawn in Spider-Man The Animated Series Image via Marvel Entertainment</w:t>
      </w:r>
    </w:p>
    <w:p>
      <w:r>
        <w:t>Scene from Spider-Man The New Animated Series Image via Sony Pictures Television</w:t>
      </w:r>
    </w:p>
    <w:p>
      <w:r>
        <w:t>Spider-Man the new animated series header Image via Sony Pictures Television</w:t>
      </w:r>
    </w:p>
    <w:p>
      <w:r>
        <w:t>Spider-Man: The New Animated Series swaps traditional cel animation for early-2000s CGI and that technical gamble dates the show harder than any writing choice could. Peter Parker's face model struggles to convey the emotional range the scripts demand during confrontations with Harry Osborn and stiff character rigging turns dramatic moments into unintentional comedy.</w:t>
      </w:r>
    </w:p>
    <w:p>
      <w:r>
        <w:t>MTV positioned the series as a mature take on Spider-Man mythology, building Harry's arc around blaming Spider-Man for Norman Osborn's death rather than reviving Norman as a recurring villain, yet the 2003 animation technology couldn't support that tone. Mary Jane Watson's kidnapping storyline drives much of the first season and the show commits to serialized stakes that most Spider-Man adaptations avoided at the time.</w:t>
      </w:r>
    </w:p>
    <w:p>
      <w:r>
        <w:t>Character models that move like marionettes undercut that ambition and rob scenes between Peter Parker and Harry Osborn of the weight the plotting intends. Poor ratings ended the series after thirteen episodes, but the animation alone would have dated Spider-Man: The New Animated Series into obscurity even with a second season.</w:t>
      </w:r>
    </w:p>
    <w:p>
      <w:r>
        <w:t>Speed Racer The Next Generation Trades Legacy For Generic Action</w:t>
      </w:r>
    </w:p>
    <w:p>
      <w:r>
        <w:t>An altercation takes place with Speed in Nickelodeon's Speed Racer: The Next Generation. Image via Nickelodeon</w:t>
      </w:r>
    </w:p>
    <w:p>
      <w:r>
        <w:t>Speed Racer: The Next Generation centers on Speed, an orphaned teenager who discovers he is the son of the original Speed Racer and enrolls at Racer Academy under the shadow of his older brother, X. That sibling rivalry substitutes for the family-run garage stakes that grounded the original 1967 series and the show leans on generic academy-drama plotting instead.</w:t>
      </w:r>
    </w:p>
    <w:p>
      <w:r>
        <w:t>Racing sequences rely on CGI vehicle models that look interchangeable with any early-2000s action cartoon and erase the visual identity Speed Racer built over four decades. Spritle returns as headmaster of Racer Academy and Chim-Chim survives as a robot monkey built by Speed's mechanic friend Conor, yet neither legacy element carries the weight it once did.</w:t>
      </w:r>
    </w:p>
    <w:p>
      <w:r>
        <w:t>Related 5 American Anime That Are 10/10 Masterpieces Some of the best American anime use Japanese anime-inspired aesthetics to convey complex storylines with creative worlds and characters.</w:t>
      </w:r>
    </w:p>
    <w:p>
      <w:r>
        <w:t>The Racer Academy setting reduces Speed Racer's central tension, a son proving himself against his father's shadow, into a generic underdog-student arc that could belong to any sports cartoon. That flattening of specific legacy into interchangeable school-drama plotting explains why Speed Racer: The Next Generation struggled to justify its own existence against the original series, since Speed's rivalry with X borrows the shape of Speed Racer's history without earning its stakes.</w:t>
      </w:r>
    </w:p>
    <w:p>
      <w:r>
        <w:t>Loonatics Unleashed Rebrands Legacy Characters As Generic Action Heroes</w:t>
      </w:r>
    </w:p>
    <w:p>
      <w:r>
        <w:t>Lunatics Unleashed Image via Warner Bros. Animation</w:t>
      </w:r>
    </w:p>
    <w:p>
      <w:r>
        <w:t>Loonatics Unleashed reimagines Bugs Bunny's lineage as Ace Bunny, a laser-blaster-wielding hero fighting crime seven hundred years in the future and abandons the verbal wit that built the Looney Tunes brand across seven decades. Lexi Bunny, Danger Duck and Tech E. Coyote inherit surnames and silhouettes from beloved characters but fail to live up to what made them memorable.</w:t>
      </w:r>
    </w:p>
    <w:p>
      <w:r>
        <w:t>Warner Bros. marketed the redesign toward a Teen Titans-style action audience, but the show sacrificed the exact qualities that separated its source material from generic superhero programming. Combat-driven plots replace the elaborate chase-and-outsmart structure that defined classic Looney Tunes shorts and Loonatics Unleashed never develops a comedic voice to fill that gap.</w:t>
      </w:r>
    </w:p>
    <w:p>
      <w:r>
        <w:t>Danger Duck functions as a watered-down Daffy Duck archetype, chasing glory without the manic self-sabotage that made the original character function as satire. Stripping away slapstick logic in favor of laser fights and team-up missions left the show with action-cartoon mechanics but none of the initial charm that justified reviving these names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