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 Is Getting An R-rated Animated Film Adaptation With Jacksepticeye's Help</w:t>
      </w:r>
    </w:p>
    <w:p>
      <w:r>
        <w:t>منبع: https://gameinformer.com/2026/04/14/bloodborne-is-getting-an-r-rated-animated-film-adaptation-with-jacksepticeyes-help</w:t>
      </w:r>
    </w:p>
    <w:p>
      <w:r>
        <w:t>نویسنده: Executive Editor, Kyle Plays Entirely Too Much Picross. He Once Wrote A Whole Book About The Legend Of Zelda.</w:t>
      </w:r>
    </w:p>
    <w:p>
      <w:r>
        <w:t>تاریخ انتشار: 2026-04-14 00:00</w:t>
      </w:r>
    </w:p>
    <w:p>
      <w:r>
        <w:t>──────────────────────────────────────────────────</w:t>
      </w:r>
    </w:p>
    <w:p>
      <w:r>
        <w:t>Announced during Cinemacon 2026, a trade show related to the motion picture industry primarily focused around building excitement for theatres, Sony announced its intentions for a R-rated Bloodborne animated movie.</w:t>
      </w:r>
    </w:p>
    <w:p>
      <w:r>
        <w:t>A press release for the announcement reads, "Sony Pictures and PlayStation Productions are developing Bloodborne, the acclaimed PlayStation horror-action game, as an R-rated animated feature." The film is being animated by Lyrical Media. Lyrical has not yet released any animated films, but it is working on an adaptation of the 2022 young adult novel, Hell Followed with Us, and it is also making the Death Stranding animated movie, subtitled Mosquito, though that name may change.</w:t>
      </w:r>
    </w:p>
    <w:p>
      <w:r>
        <w:t>No art assets or trailer of any kind are yet available for the Bloodborne movie, but there is a teaser trailer for Death Stranding: Mosquito, which may indicate the Bloodborne movie's potential visual direction.</w:t>
      </w:r>
    </w:p>
    <w:p>
      <w:r>
        <w:t>The Bloodborne movie is being executive-produced by streamer and Dispatch performer Seán “Jacksepticeye” McLoughlin. In a post on Reddit, McLoughlin wrote, "I am producing this project and you have no idea how incredibly excited I am to finally be able to talk about it!! I am going to do everything in my power to make this the BEST Bloodborne adaptation possible. Not only is it my favourite game ever made but I know how truly passionate the fans of this game are and how much hunger they have for more of it."</w:t>
      </w:r>
    </w:p>
    <w:p>
      <w:r>
        <w:t>A release date, director, performers, and other details about the movie have not yet been revealed. You can read Game Informer's 9.75 Bloodborne review by following the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