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Escaping an asylum hidden in an 18th century Spanish monastery is a curious concept for a stealth game, but I couldn't put this one down</w:t>
      </w:r>
    </w:p>
    <w:p>
      <w:r>
        <w:t>منبع: https://www.gamesradar.com/games/stealth/escaping-an-asylum-hidden-within-an-18th-century-spanish-monastery-is-a-curious-concept-for-a-real-time-stealth-game-but-i-couldnt-put-it-down/</w:t>
      </w:r>
    </w:p>
    <w:p>
      <w:r>
        <w:t>نویسنده: Jasmine Gould-Wilson, Senior Staff Writer, Gamesradar, Social Links Navigation</w:t>
      </w:r>
    </w:p>
    <w:p>
      <w:r>
        <w:t>تاریخ انتشار: 2025-03-07 14:01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Roguelike Games</w:t>
      </w:r>
    </w:p>
    <w:p>
      <w:r>
        <w:t>Saros' world-altering eclipse "has both a gameplay and narrative purpose", and it's already pulling me back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