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sim RPG Discounty has put me under the same "one more day" spell as Stardew Valley as I build my supermarket empire and get caught up in the drama of the locals</w:t>
      </w:r>
    </w:p>
    <w:p>
      <w:r>
        <w:t>منبع: https://www.gamesradar.com/games/simulation/life-sim-rpg-discounty-has-put-me-under-the-same-one-more-day-spell-as-stardew-valley-as-i-build-my-supermarket-empire-and-get-caught-up-in-the-drama-of-the-locals/</w:t>
      </w:r>
    </w:p>
    <w:p>
      <w:r>
        <w:t>نویسنده: Heather Wald, Evergreen Editor, Social Links Navigation</w:t>
      </w:r>
    </w:p>
    <w:p>
      <w:r>
        <w:t>تاریخ انتشار: 2025-08-22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Open World Games</w:t>
      </w:r>
    </w:p>
    <w:p>
      <w:r>
        <w:t>Crimson Desert is just more proof that waiting to play games is the best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