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RAM and SSDs usually suck in prebuilt gaming PCs, but this custom build shows that doesn't need to be the case, even in a pricing apocalypse</w:t>
      </w:r>
    </w:p>
    <w:p>
      <w:r>
        <w:t>منبع: https://www.gamesradar.com/hardware/desktop-pc/quoted-tech-horizon-custom-gaming-pc-review/</w:t>
      </w:r>
    </w:p>
    <w:p>
      <w:r>
        <w:t>نویسنده: Duncan Robertson, Hardware Editor, Social Links Navigation</w:t>
      </w:r>
    </w:p>
    <w:p>
      <w:r>
        <w:t>تاریخ انتشار: 2026-05-01 16:19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Desktop PCs</w:t>
      </w:r>
    </w:p>
    <w:p>
      <w:r>
        <w:t>The RTX 5060 Ti wouldn't be my first choice, but it's one of the only GPUs at MSRP right 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