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Tides of Tomorrow review: "Your choices in this microplastics apocalypse are shaped by other players, feeling like a sharp, well-crafted theme park ride"</w:t>
      </w:r>
    </w:p>
    <w:p>
      <w:r>
        <w:t>منبع: https://www.gamesradar.com/games/adventure/tides-of-tomorrow-review/</w:t>
      </w:r>
    </w:p>
    <w:p>
      <w:r>
        <w:t>نویسنده: Oscar Taylor-Kent, Games Editor, Social Links Navigation</w:t>
      </w:r>
    </w:p>
    <w:p>
      <w:r>
        <w:t>تاریخ انتشار: 2026-04-21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