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Clayface: Everything you need to know about the new DC horror</w:t>
      </w:r>
    </w:p>
    <w:p>
      <w:r>
        <w:t>منبع: https://www.gamesradar.com/entertainment/dc-movies/clayface-release-date-plot-cast-news/</w:t>
      </w:r>
    </w:p>
    <w:p>
      <w:r>
        <w:t>نویسنده: Fay Watson, Lauren Milici, Deputy Entertainment Editor, With Contributions From, Social Links Navigation</w:t>
      </w:r>
    </w:p>
    <w:p>
      <w:r>
        <w:t>تاریخ انتشار: 2026-04-22 19:27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DC TV Shows</w:t>
      </w:r>
    </w:p>
    <w:p>
      <w:r>
        <w:t>James Gunn says that Booster Gold and the "Game of Thrones-ish" Wonder Woman-adjacent show are still happening at DC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