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AI-Generated Doctor Who Episode Sparks Fan Backlash</w:t>
      </w:r>
    </w:p>
    <w:p>
      <w:r>
        <w:t>منبع: https://www.cbr.com/doctor-who-ai-generated-episode/</w:t>
      </w:r>
    </w:p>
    <w:p>
      <w:r>
        <w:t>نویسنده: Jamie Lovett</w:t>
      </w:r>
    </w:p>
    <w:p>
      <w:r>
        <w:t>تاریخ انتشار: 2026-09-29 20:19</w:t>
      </w:r>
    </w:p>
    <w:p>
      <w:r>
        <w:t>──────────────────────────────────────────────────</w:t>
      </w:r>
    </w:p>
    <w:p>
      <w:r>
        <w:t>Doctor Who is on the cusp of a new era, but fans aren't keen on the BBC bosses' attitude toward an AI-generated episode of the show. The episode is not official, having been sent to the BBC, but it still was cause for concern since Doctor Who is now out to tender, seeking a new vision for a return to television.</w:t>
      </w:r>
    </w:p>
    <w:p>
      <w:r>
        <w:t>BBC Director General Matt Brittin revealed that he watched a 50-minute episode of Doctor Who that had been entirely generated with artificial intelligence. His verdict wasn't as harsh as some would have liked, with many voicing upset on social media after Brittin called the episode "Pretty good."</w:t>
      </w:r>
    </w:p>
    <w:p>
      <w:r>
        <w:t>BBC Boss Weighs In on AI Doctor Who</w:t>
      </w:r>
    </w:p>
    <w:p>
      <w:r>
        <w:t>Brittin did balance that assessment by saying, "I mean it’s not going to replace humans, but we’ll come on to that. Still, it's not the unqualified denouncement some Doctor Who fans had hoped for, especially coming from an executive with a history in the tech industry. Brittin previously ran Google EMEA. This also follows comments by Brittin confirming he'd permit AI-generated programs on the BBC "within guardrails."</w:t>
      </w:r>
    </w:p>
    <w:p>
      <w:r>
        <w:t>“Everyone’s [now] got the ability to create content almost at the standard of a Hollywood studio,” Brittin said. “In some cases it’s not perfect but look at what you can do and that’s changing all the time."</w:t>
      </w:r>
    </w:p>
    <w:p>
      <w:r>
        <w:t>Brittin's AI-friendly comments also come during a period of cost-cutting and layoffs at the BBC. In search of $662 million in savings, the BBC is laying off hundreds of staff and closing some of its channels.</w:t>
      </w:r>
    </w:p>
    <w:p>
      <w:r>
        <w:t>BBC Hopes Doctor Who Will Return Soon</w:t>
      </w:r>
    </w:p>
    <w:p>
      <w:r>
        <w:t>Image via BBC</w:t>
      </w:r>
    </w:p>
    <w:p>
      <w:r>
        <w:t>Earlier this month, the BBC launched a competitive tender for producers to pitch a new vision for Doctor Who. The guidelines</w:t>
      </w:r>
    </w:p>
    <w:p>
      <w:r>
        <w:t>ask for pitches that are both fresh and true to the spirit of Doctor Who, with ideas that are "relevant, surprising, brave and inspiring for both long-standing fans and new audiences.” The tender suggests the BBC wants to have Doctor Who back on television in the 2028-2029 season.</w:t>
      </w:r>
    </w:p>
    <w:p>
      <w:r>
        <w:t>The tender guidelines state that pitches must have certain familiar Doctor Who elements, including a companion for the Doctor and stories that “transport audiences to extraordinary times and places, ranging from historical settings to distant futures, alien worlds, and contemporary Earth.”</w:t>
      </w:r>
    </w:p>
    <w:p>
      <w:r>
        <w:t>But the BBC remains flexible in other areas, including "the way the series is structured i.e. serialised or ‘story-of-the-week’ and the number of episodes which make up the series. We are not necessarily looking to work to a strict showrunner model and would expect once in production that the series will also use episodic writers.</w:t>
      </w:r>
    </w:p>
    <w:p>
      <w:r>
        <w:t>"Visually, the series should feel cinematic, distinctive, and ambitious, capable of competing for audience attention in a highly competitive global market. We encourage innovative approaches to production, world-building, visual effects, and storytelling that maximise the scale and emotional impact of the Doctor Who universe.”</w:t>
      </w:r>
    </w:p>
    <w:p>
      <w:r>
        <w:t>The first 13 seasons of modern Doctor Who are now streaming on AMC+. The latest two seasons, starring Ncuti Gatwa, as well as the Doctor Who 60th anniversary specials, are still streaming on Disney+ internationally.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