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Rediscovering my PS Vita has left me despairing for PlayStation's all-digital future</w:t>
      </w:r>
    </w:p>
    <w:p>
      <w:r>
        <w:t>منبع: https://www.gamesradar.com/games/rediscovering-my-ps-vita-has-left-me-despairing-for-playstations-all-digital-future/</w:t>
      </w:r>
    </w:p>
    <w:p>
      <w:r>
        <w:t>نویسنده: Jack Shepherd, Freelance Journalist,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2026-08-25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