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Lost Stories Expose The Last Ronin's Past</w:t>
      </w:r>
    </w:p>
    <w:p>
      <w:r>
        <w:t>منبع: https://www.cbr.com/teenage-mutant-ninja-turtles-lost-stories-expose-the-last-ronin-past/</w:t>
      </w:r>
    </w:p>
    <w:p>
      <w:r>
        <w:t>نویسنده: Patrik Walker</w:t>
      </w:r>
    </w:p>
    <w:p>
      <w:r>
        <w:t>تاریخ انتشار: 2026-09-15 12:00</w:t>
      </w:r>
    </w:p>
    <w:p>
      <w:r>
        <w:t>──────────────────────────────────────────────────</w:t>
      </w:r>
    </w:p>
    <w:p>
      <w:r>
        <w:t>One of the best storylines in the history of the Teenage Mutant Ninja Turtles franchise just got even better. It is no secret that The Last Ronin arc is as wonderful as it is iconic, and that means any new entry gets a well-deserved clamoring from readers.</w:t>
      </w:r>
    </w:p>
    <w:p>
      <w:r>
        <w:t>IDW Publishing is looking to scratch that itch in a very big way with Teenage Mutant Ninja Turtles: The Last Ronin — Lost Years, a mid-summer release that has quickly become the talk of New York City's underground tunnels.</w:t>
      </w:r>
    </w:p>
    <w:p>
      <w:r>
        <w:t>TMNT: The Last Ronin Gets Exciting Entry, With a Twist</w:t>
      </w:r>
    </w:p>
    <w:p>
      <w:r>
        <w:t>Close Image: IDW Publishing</w:t>
      </w:r>
    </w:p>
    <w:p>
      <w:r>
        <w:t>Writer : Kevin Eastman, Tom Waltz</w:t>
      </w:r>
    </w:p>
    <w:p>
      <w:r>
        <w:t>: Kevin Eastman, Tom Waltz Art/Illustration : S.L. Gallant, Ben Bishop</w:t>
      </w:r>
    </w:p>
    <w:p>
      <w:r>
        <w:t>: S.L. Gallant, Ben Bishop Type : Paperback</w:t>
      </w:r>
    </w:p>
    <w:p>
      <w:r>
        <w:t>: Paperback Length : 208 pages</w:t>
      </w:r>
    </w:p>
    <w:p>
      <w:r>
        <w:t>: 208 pages Price: $19.99 U.S.</w:t>
      </w:r>
    </w:p>
    <w:p>
      <w:r>
        <w:t>Per the official synopsis: "An epic prequel to the smash-hit graphic novel TMNT: The Last Ronin, where readers discovered who the Last Ronin was, Lost Years shows the thrilling journey of how he came to be. In the smash-hit miniseries The Last Ronin, readers witnessed the final gut-wrenching days of the Heroes in a Half-Shell."</w:t>
      </w:r>
    </w:p>
    <w:p>
      <w:r>
        <w:t>It continued: "For Michelangelo in particular, the march to his heartbreaking last battle was long and dangerous, taking him from New York City to Japan, across Asia and Europe, and then back home again to administer final justice against those guilty of killing his family. But what happened during those fateful years when he had only the need for vengeance and Master Splinter’s journal to guide him? What battles did he fight? What hard lessons did he learn?"</w:t>
      </w:r>
    </w:p>
    <w:p>
      <w:r>
        <w:t>The Last Ronin Continues With Untold TMNT Lore</w:t>
      </w:r>
    </w:p>
    <w:p>
      <w:r>
        <w:t>Indeed — what lessons has Michelangelo learned?</w:t>
      </w:r>
    </w:p>
    <w:p>
      <w:r>
        <w:t>There will/should undoubtedly be many, but time will tell if that assumption holds true: "The time has come to find out as original miniseries writers Kevin Eastman and Tom Waltz join artist Ben Bishop to reveal what adventures the Last Ronin experienced during his vengeful journey," said the press release. "And in the present, a new master, Casey Marie Jones, prepares her young terrapin students to be the next generation of Teenage Mutant Ninja Turtles!"</w:t>
      </w:r>
    </w:p>
    <w:p>
      <w:r>
        <w:t>There's plenty of Turtle Power to go around lately, included the five-issue TMNT: Lost Day Special series and The Last Ronin II — Re-Evolution. And IDW Publishing is also giving readers a hardcover version of Teenage Mutant Ninja Turtles: The Last Ronin — Lost Years for $29.99, a collectible that should satisfy even the most diehard TMNT enthusiast.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