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Hellraiser: Revival Release Date Revealed</w:t>
      </w:r>
    </w:p>
    <w:p>
      <w:r>
        <w:t>منبع: https://www.ign.com/articles/clive-barkers-hellraiser-revival-release-date-set-for-october</w:t>
      </w:r>
    </w:p>
    <w:p>
      <w:r>
        <w:t>نویسنده: Wesley Yin-Poole</w:t>
      </w:r>
    </w:p>
    <w:p>
      <w:r>
        <w:t>تاریخ انتشار: 2026-06-16 12:33</w:t>
      </w:r>
    </w:p>
    <w:p>
      <w:r>
        <w:t>──────────────────────────────────────────────────</w:t>
      </w:r>
    </w:p>
    <w:p>
      <w:r>
        <w:t>Clive Barker’s Hellraiser: Revival has a release date: October 8, 2026. That’s across PC, PlayStation 5, and Xbox Series X and S.</w:t>
      </w:r>
    </w:p>
    <w:p>
      <w:r>
        <w:t>Saber Interactive’s gruesome survival horror game, based on the movie franchise created by Clive Barker, has a new trailer to coincide with the release date announcement.</w:t>
      </w:r>
    </w:p>
    <w:p>
      <w:r>
        <w:t>The digital and physical Standard Edition will be available to pre-order soon for $39.99, and the $49.99 Deluxe Edition will also be available to pre-order before release. If you pre-order any edition you get the exclusive in-game Labyrinth Pistol Skin and Martyr Sawblade Skin at release. Elsewhere, the Collector’s Editions includes a variety of exclusive, licensed collectibles.</w:t>
      </w:r>
    </w:p>
    <w:p>
      <w:r>
        <w:t>In March, Saber Interactive chief Tim Willits told IGN that Hellraiser: Revival had secured its ESRB rating without any cuts. If you’ve seen anything of the upcoming survival horror game Hellraiser: Revival, then you’ll know it isn’t for the faint of heart. Full of bloody violence, gruesome gore, and BDSM-themed sex and nudity, it's a true translation of the pain and pleasure film series. Indeed,its opening scene is an extended sequence of sadomasochism involving hooks and other sharp objects.</w:t>
      </w:r>
    </w:p>
    <w:p>
      <w:r>
        <w:t>Last year, we heard from Willits that Saber intended to push its M Rating as far as it could with the upcoming video game adaptation. In that interview with IGN, he said: “We are going to go as far as we possibly can, as far as the people that make rules will let us go.”</w:t>
      </w:r>
    </w:p>
    <w:p>
      <w:r>
        <w:t>Here's the official blurb:</w:t>
      </w:r>
    </w:p>
    <w:p>
      <w:r>
        <w:t>Embark on a battle for survival against Hell’s armies with a terrifying new story in the Hellraiser universe in Clive Barker’s Hellraiser: Revival! Descend into the darkest depths of the underworld to rescue your love from the depraved clutches of the Cenobites. Face your deepest fears against deviant wretches, cultists and creatures with the infernal powers of the Genesis Configuration puzzle box and an arsenal of earthly weapons.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