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Echoes of Aincrad's demo is live now on all platforms</w:t>
      </w:r>
    </w:p>
    <w:p>
      <w:r>
        <w:t>منبع: https://gamingtrend.com/news/echoes-of-aincrads-demo-is-live-now-on-all-platforms/</w:t>
      </w:r>
    </w:p>
    <w:p>
      <w:r>
        <w:t>نویسنده: ناشناس</w:t>
      </w:r>
    </w:p>
    <w:p>
      <w:r>
        <w:t>تاریخ انتشار: 2026-06-16 19:26</w:t>
      </w:r>
    </w:p>
    <w:p>
      <w:r>
        <w:t>──────────────────────────────────────────────────</w:t>
      </w:r>
    </w:p>
    <w:p>
      <w:r>
        <w:t>Echoes of Aincrad is breaking from Sword Art Online tradition by letting you take on the role of an original character of your own creation rather than stepping into the shoes of the series' established protagonists like Kirito. Through extensive avatar customization, the protagonist becomes whoever you design, and now fans can finally step into the floating castle of Aincrad for the very first time.</w:t>
      </w:r>
    </w:p>
    <w:p>
      <w:r>
        <w:t>A new demo gives you a meaningful head start ahead of launch, offering five full missions and the chance to try out every weapon type before the real death game begins. The demo is available now for free on Steam, PlayStation 5, and Xbox Series X|S.</w:t>
      </w:r>
    </w:p>
    <w:p>
      <w:r>
        <w:t>For more news on Echoes of Aincrad,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