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Korra Returns After Controversial Series Ending</w:t>
      </w:r>
    </w:p>
    <w:p>
      <w:r>
        <w:t>منبع: https://www.cbr.com/the-legend-of-korra-returns-dark-horse-webtoon-release/</w:t>
      </w:r>
    </w:p>
    <w:p>
      <w:r>
        <w:t>نویسنده: Sam Fang</w:t>
      </w:r>
    </w:p>
    <w:p>
      <w:r>
        <w:t>تاریخ انتشار: 2026-09-10 12:00</w:t>
      </w:r>
    </w:p>
    <w:p>
      <w:r>
        <w:t>──────────────────────────────────────────────────</w:t>
      </w:r>
    </w:p>
    <w:p>
      <w:r>
        <w:t>Avatar: The Last Airbender and The Legend of Korra fans can now revisit Korra's story with an exciting new twist. Dark Horse Comics is officially bringing her story to WEBTOON.</w:t>
      </w:r>
    </w:p>
    <w:p>
      <w:r>
        <w:t>There are currently twenty-two episodes of The Legend of Korra available to read on WEBTOON, with new stories releasing every Monday. The vertical-format, scrolling story kicks off following Kuvira's defeat, allowing Korra to finally carry out her Avatar duties and focus on her relationship with Asami until a new Team Avatar forms and goes on thrilling adventures. The WEBTOON releases first kicked off back in April with Turf Wars, which was previously released by Dark Horse as a canonical continuation to the TV series in 2017.</w:t>
      </w:r>
    </w:p>
    <w:p>
      <w:r>
        <w:t>NEW! Rip Mystery Packs of Graded Cards &amp; Collectibles $25.00 $25.00 $100.00 $100.00 $250.00 $250.00</w:t>
      </w:r>
    </w:p>
    <w:p>
      <w:r>
        <w:t>The Legend of Korra Continues in New WEBTOON Format</w:t>
      </w:r>
    </w:p>
    <w:p>
      <w:r>
        <w:t>Fans of the Avatar franchise are likely to have already heard of Turf Wars and the other Dark Horse Comics releases, but the new WEBTOON format makes them even more accessible and easy to read on the go. There's another big variable that could come into play soon, as well: when Dark Horse announced the WEBTOON content last year, they teased "exclusive content" for the series.</w:t>
      </w:r>
    </w:p>
    <w:p>
      <w:r>
        <w:t>To date, four different graphic novels collecting the comics have been released: Turf Wars, Ruins of the Empire, The Mystery of Penquan Island and, most recently, Kya and the Secret of the Sand, which debuted on July 28. For now, it remains to be seen if the WEBTOON releases will continue to adapt the Dark Horse stories to the vertical format chronologically or if new exclusive content will be coming sooner than expected.</w:t>
      </w:r>
    </w:p>
    <w:p>
      <w:r>
        <w:t>Those who are just checking out the Korra sequel for the first time on WEBTOON should know that The Legend of Korra co-creator Michael Dante DiMartino was directly involved in crafting Turf Wars, and it is deemed to be a canon sequel — so one that true Avatar fans shouldn't miss.</w:t>
      </w:r>
    </w:p>
    <w:p>
      <w:r>
        <w:t>DiMartino was reportedly touched by fan reaction to Korra and Asami's relationship following The Legend of Korra's controversial ending, and he felt there were plenty more stories to tell in the universe. Given more freedom to tell the story he wanted to without the constraints of animation, Turf Wars has been generally well received by fans, especially those who wanted to see more of Korra and Asami's romance.</w:t>
      </w:r>
    </w:p>
    <w:p>
      <w:r>
        <w:t>A New Avatar: The Last Airbender Sequel Is On The Way</w:t>
      </w:r>
    </w:p>
    <w:p>
      <w:r>
        <w:t>While Korra may be dealing with the aftermath of Kuvira's defeat in the weekly WEBTOON releases, the Avatar franchise as a whole has plenty of other releases planned for the near future. Following in Korra's footsteps is Avatar: Seven Havens, a new sequel show following Avatar Pavi (Korra's successor), as she and her long-lost twin sister save the central pillars of their civilization.</w:t>
      </w:r>
    </w:p>
    <w:p>
      <w:r>
        <w:t>It remains to be seen if Seven Havens will be as beloved to Avatar fans as the original series or Korra's own sequel, but either way, fans recently got to see more content featuring the beloved Aang, too. Back in July, Avatar Aang: The Last Airbender was released on Paramount+, depicting Aang and his friends as they meet Tagah — another surviving Airbender—on their quest to bring back the Air Nomads.</w:t>
      </w:r>
    </w:p>
    <w:p>
      <w:r>
        <w:t>New episodes of The Legend of Korra's WEBTOON are released every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