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Forgotten Grimdark Anime Classic Helped Save Transformers</w:t>
      </w:r>
    </w:p>
    <w:p>
      <w:r>
        <w:t>منبع: https://www.cbr.com/transformers-forgotten-grimdark-anime-classic-guyver/</w:t>
      </w:r>
    </w:p>
    <w:p>
      <w:r>
        <w:t>نویسنده: Areeba Khan, Timothy Blake Donohoo</w:t>
      </w:r>
    </w:p>
    <w:p>
      <w:r>
        <w:t>تاریخ انتشار: 2026-09-06 00:15</w:t>
      </w:r>
    </w:p>
    <w:p>
      <w:r>
        <w:t>──────────────────────────────────────────────────</w:t>
      </w:r>
    </w:p>
    <w:p>
      <w:r>
        <w:t>Transformers is easily the biggest and most ubiquitous of the major 1980s cartoon and toy brands, with the robots in disguise having transformed and rolled out consistently since their debut in 1984. Thus, it's almost hard to imagine a time when the franchise was almost on death's door, in need of a radical reinvention to save it. Curiously, it was a wholly unrelated and rather dark anime that ended up being the biggest influence on this salvation.</w:t>
      </w:r>
    </w:p>
    <w:p>
      <w:r>
        <w:t>Beast Wars: Transformers may have been controversial when it came out, but its success helped to save the property from being done away with. Influencing this sharp departure from the days of Generation 1 was actually Guyver, which was once something of a major name in the world of anime and manga. It's now long since faded into obscurity, especially in the West, but the survival of Transformers would have been impossible without it.</w:t>
      </w:r>
    </w:p>
    <w:p>
      <w:r>
        <w:t>Guyver Was Once One of the Bigger Names in Anime</w:t>
      </w:r>
    </w:p>
    <w:p>
      <w:r>
        <w:t>Sho Fukamachi in the Guyver unit and staring at an enemy after breaking through a building in The Guyver: Bio-Booster Armor Image via OLM</w:t>
      </w:r>
    </w:p>
    <w:p>
      <w:r>
        <w:t>Starting off as a manga by Yoshiki Takaya, Bio Booster Armor Guyver is something of an odd duck in the annals of anime and manga history. It's been carried by numerous publishers and is currently on hiatus, which is perhaps the biggest reason for its modern obscurity.</w:t>
      </w:r>
    </w:p>
    <w:p>
      <w:r>
        <w:t>However, it was once a very recognizable name, both among Japanese fans and even the burgeoning Western anime fandom. The 1986 OVA Guyver: Out of Control and the later OVA that ran into the early 1990s were both great examples of "grimdark," edgy and violent anime of that era. These were characterized by immense gore, incredible fight scenes and equally impressive animation, even if the actual storytelling could sometimes be light.</w:t>
      </w:r>
    </w:p>
    <w:p>
      <w:r>
        <w:t>Through the growing VHS and fan circuit distribution of anime in the late '80s and early '90s, Guyver was able to gain a foothold and become very popular among those in the West who were getting their first taste of the medium. Of course, it wasn't nearly as prominent as the likes of Dragon Ball Z or Sailor Moon, especially due to the graphic content, but this more adult nature helped give it its own niche.</w:t>
      </w:r>
    </w:p>
    <w:p>
      <w:r>
        <w:t>This popularity probably wasn't helped by the live-action The Guyver movies made in the West, though the second of these is sometimes seen as a cult classic in its own right. Regardless of how they were received, it's inarguable that the brand was, even if it was in an underground way, part of what cemented early international anime culture.</w:t>
      </w:r>
    </w:p>
    <w:p>
      <w:r>
        <w:t>Easily the coolest and most attractive part was the aesthetic, with the title hero having an armored, insectoid appearance. There were elements of robotic or mechanical contraptions, even if the alien armor was supposed to be organic.</w:t>
      </w:r>
    </w:p>
    <w:p>
      <w:r>
        <w:t>This chitinous design aesthetic was seen in several mecha of the era as well, with examples including Aura Battler Dunbine, The Vision of Escaflowne and The Five Star Stories. This look would later be instrumental in saving a certain set of robots in disguise from becoming stuck in the toy trash heap of history.</w:t>
      </w:r>
    </w:p>
    <w:p>
      <w:r>
        <w:t>The First Radically Different Transformers Series Was Inspired by Guyver</w:t>
      </w:r>
    </w:p>
    <w:p>
      <w:r>
        <w:t>The Masterpiece Beast Wars Megatron figure opening his head/claw. Image via Takara/Hasbro</w:t>
      </w:r>
    </w:p>
    <w:p>
      <w:r>
        <w:t>Following the failure of Transformers: Generation 2, Hasbro sought to rework and revamp the franchise one more time in a last-ditch effort to see if it was truly viable as an evergreen brand. Still, there were some concerns, to the point where the task was given to the proverbial B-team in the form of the recently acquired Kenner.</w:t>
      </w:r>
    </w:p>
    <w:p>
      <w:r>
        <w:t>This manifested in a new take on the concept that barely resembled anything that came before. Now, the factions of robots were the Maximals and Predacons instead of the Autobots and Decepticons, though the groups were still led by Optimus Primal (a bestial pun of a name instead of the expected Optimus Prime) and a new Megatron.</w:t>
      </w:r>
    </w:p>
    <w:p>
      <w:r>
        <w:t>This reinterpretation was called Beast Wars: Transformers, and the secondary nature of the "Transformers" branding signified both how far the franchise's star had fallen and how different things were this time around. Groups such as the Dinobots and the Insecticons existed back in Generation 1, with these subgroups transforming into robotic animals.</w:t>
      </w:r>
    </w:p>
    <w:p>
      <w:r>
        <w:t>With the Maximals and Predacons, however, their beast modes actually resembled organic animals, complete with fur, scales, feathers and skin. That alone was a massive departure from what had come before, and even the robot modes had a unique aesthetic.</w:t>
      </w:r>
    </w:p>
    <w:p>
      <w:r>
        <w:t>These more rounded features reflected the organic nature of the alternate modes, contrasting the boxy robot modes of G1 toys that were largely derived from realistic vehicle modes. The first wave of toys even had "mutant heads" that resembled some sort of monster more than the character's regular robot mode heads. Little did fans know that these jarring changes were all based on an anime franchise that had a much older target audience.</w:t>
      </w:r>
    </w:p>
    <w:p>
      <w:r>
        <w:t>Along with the artwork of iconic designer H.R. Giger, lead Kenner toy designer Chris Gross was outright inspired by the aesthetic seen in the Guyver manga and OVAs, as he wanted to move away from the boxy designs of Generation 1. This could be seen in the aforementioned mutant masks (meant to resemble the faces of Guyver and the enemy Zoanoids) and how much more rounded the characters were in robot mode.</w:t>
      </w:r>
    </w:p>
    <w:p>
      <w:r>
        <w:t>Cheetor's toy notably had a "gut gun," with the back section of the firearm having molded intestines, and being placed in beast mode on the cheetah's abdomen. Likewise, Waspinator's gun resembled an insect larva, Rattrap had an exposed brain in robot mode, and the toy-only Maximal Wolfang had a shield made out of his wolf mode's ribcage.</w:t>
      </w:r>
    </w:p>
    <w:p>
      <w:r>
        <w:t>Related 7 Maximals Stronger Than Optimus Primal Optimus Primal survives 3 Predacon uprisings, takes Optimus Prime's spark mid-battle and still ends Beast Machines with a self-sacrifice.</w:t>
      </w:r>
    </w:p>
    <w:p>
      <w:r>
        <w:t>Making things even more explicit was concept art for the early toys. The first Beast Wars: Transformers toys for Optimus Primal and Megatron were actually released as a two-pack, with these differing from the more famous designs where the two transform into an organic gorilla and T. Rex, respectively.</w:t>
      </w:r>
    </w:p>
    <w:p>
      <w:r>
        <w:t>Instead, these smaller figures turned into a bat and an alligator, though they retained the classic antennae/faceplate Optimus and buckethead Megatron head designs. Interestingly enough, the concept art for Megatron's toy doesn't feature this head design (which was implemented to more closely recall the original Generation 1 Megatron), but instead had a head that was inarguably the head of Guyver.</w:t>
      </w:r>
    </w:p>
    <w:p>
      <w:r>
        <w:t>When combined with the other elements of the concept art's robot mode, it's just as easy to imagine Guyver as an actual Cybertronian. The irony is that such a mix of chitinous design and Transformers was seen in the design for the insectoid Violengiguar, a Decepticon overlord in the OVA Transformers: Zone (the final animated entry in the Japanese G1 continuity).</w:t>
      </w:r>
    </w:p>
    <w:p>
      <w:r>
        <w:t>This mix of organic and robotic did not sit well with longtime fans, especially since it meant the abandonment of vehicular Transformers. Nevertheless, the more rounded designs were perfect for fully implementing design aspects such as ball joints, with these having only been used in the latter half of Generation 2.</w:t>
      </w:r>
    </w:p>
    <w:p>
      <w:r>
        <w:t>The combination of immensely popular toys and a quickly acclaimed animated series from Mainframe meant that Beast Wars earned its place and eventually won over even some of the most hardened fans, especially given its callbacks to the Generation 1 cartoon and comic books. Thus, the brand was more than saved and no longer in danger of permanent cancellation.</w:t>
      </w:r>
    </w:p>
    <w:p>
      <w:r>
        <w:t>Quiz 5 Questions Transformers Power Shifts Quiz Your Top Score -- Attempts -- Average 74% Users 1.1K Start Quiz 0 0</w:t>
      </w:r>
    </w:p>
    <w:p>
      <w:r>
        <w:t>Today, both Beast Wars and Guyver occupy completely different spaces within popular culture. The Transformers franchise went full steam ahead back to vehicles and more classic design aspects starting in the 2000s, but it can be argued that the biomechanical aesthetic of the Beast Era inspired some of the wildly different designs of the live-action Transformers movies.</w:t>
      </w:r>
    </w:p>
    <w:p>
      <w:r>
        <w:t>The last of these, Transformers: Rise of the Beasts, even introduced its take on the Maximals, and while these versions were completely robotic (shedding the actual fur and feathers of the original designs), the robot modes were clearly cribbed from Beast Wars, combining pure mechanics with the same rounded forms. Guyver, meanwhile, is almost completely forgotten in the West and Japan.</w:t>
      </w:r>
    </w:p>
    <w:p>
      <w:r>
        <w:t>There have been revivals and renewed interest in classical grimdark anime and manga properties, though. The most notable example of this would be Kentaro Miura's iconic Berserk, which has only gone from strength to strength in terms of renown.</w:t>
      </w:r>
    </w:p>
    <w:p>
      <w:r>
        <w:t>Thus, there's a chance that Guyver could similarly rebound, especially with how popular anime has become across the world compared to the early 1990s. If nothing else, it will always live on in the unrelated Transformers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