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Co-Founder Reveals Roblox-Exclusive Extraction Shooter Drifters</w:t>
      </w:r>
    </w:p>
    <w:p>
      <w:r>
        <w:t>منبع: https://www.ign.com/articles/roblox-reveals-6-new-exclusive-18-games-including-an-extraction-shooter-from-the-co-founder-of-bungie</w:t>
      </w:r>
    </w:p>
    <w:p>
      <w:r>
        <w:t>نویسنده: Michael Cripe</w:t>
      </w:r>
    </w:p>
    <w:p>
      <w:r>
        <w:t>تاریخ انتشار: 2026-06-29 16:01</w:t>
      </w:r>
    </w:p>
    <w:p>
      <w:r>
        <w:t>──────────────────────────────────────────────────</w:t>
      </w:r>
    </w:p>
    <w:p>
      <w:r>
        <w:t>Roblox has pulled back the curtain on a selection of six new 18+ games, including Drifters, an extraction shooter developed by Bungie co-founder Alexander Seropian.</w:t>
      </w:r>
    </w:p>
    <w:p>
      <w:r>
        <w:t>Roblox Studio unveiled the new games as part of Roblox Incubator, a six-month program that allows experienced developers to "take promising novel game concepts from prototype to polished games." The 2026 cohort includes 26 teams, with Roblox Studio providing support throughout development, with "additional resources and support" made available as teams reach certain milestones.</w:t>
      </w:r>
    </w:p>
    <w:p>
      <w:r>
        <w:t>The six new early-in-development Roblox games look to bring 18-and-older players in the U.S. lots of variety. Although our first look at the projects is limited to short clips and screenshots, it seems each developer is promising truly fleshed-out experiences all within the Roblox platform.</w:t>
      </w:r>
    </w:p>
    <w:p>
      <w:r>
        <w:t>Drifters is a new extraction shooter from Bungie co-founder's Look North World.</w:t>
      </w:r>
    </w:p>
    <w:p>
      <w:r>
        <w:t>Drifters may be the clearest example of that. As Bungie finds its footing with its own extraction shooter take with Marathon, Seropian, who now serves as founder and CEO of Look North World, has his own ideas. Look North World features talent from Bungie, Disney Interactive, EA, Epic Games, and more, and its first game is said to be set in a "dangerous world full of hostile enemies and even-more-hostile players.</w:t>
      </w:r>
    </w:p>
    <w:p>
      <w:r>
        <w:t>"I spent my career trying to zig while others have zagged, always looking for new opportunities to learn and grow as a game developer, and my journey on Roblox so far has been the most exciting and personally rewarding since my early days making games on the PC," Seropian said. "There’s just such an energy around the audience growth, tools, and opportunities on this brand-new (to me) platform, and I think it represents a really important part of Interactive’s future.</w:t>
      </w:r>
    </w:p>
    <w:p>
      <w:r>
        <w:t>"We’ve decided to build our game here on Roblox to reach this new gaming audience. And we’ve been pleasantly surprised by the quality and depth of the tools and energy that support our craft of making the best games we can."</w:t>
      </w:r>
    </w:p>
    <w:p>
      <w:r>
        <w:t>Cosmic Carnage, on the other hand, falls into the car combat genre. Sold as almost a Twisted Metal-like action game, developer Ghost Fox Games says its goal is to bring true destruction derby gameplay to Roblox players. Talent backing the project includes developers from EA, Unity, Disney, and more.</w:t>
      </w:r>
    </w:p>
    <w:p>
      <w:r>
        <w:t>Developer Nibblebyte is creating Fossil Force, another extraction shooter that plops players into the Mesozoic Era to fight off dinosaurs. It promises to further explore experiences the team dived into with its Be Dino dinosaur simulation game, but with a bit more bite.</w:t>
      </w:r>
    </w:p>
    <w:p>
      <w:r>
        <w:t>Roblox players hoping to get lost in a new universe can look forward to Pixel Blaze Studio's Aetherfall. An open-world, progression-driven RPG, the game promises to let players loose in a world shaped by an event that introduced inhabitants to elemental powers.</w:t>
      </w:r>
    </w:p>
    <w:p>
      <w:r>
        <w:t>Pixel Count is creating Sky Pixel, a 2D action-adventure RPG that lets players build, automate, and expand on floating islands. Finally, there's developer Ignition Switch, which is working on an open-world driving game called Octane. It will allow players to explore the streets of La Vista by themselves or with friends, promising the freedom to design tracks and customize cars.</w:t>
      </w:r>
    </w:p>
    <w:p>
      <w:r>
        <w:t>Roblox 2026 Incubator Cohort - Screenshots View 14 Images</w:t>
      </w:r>
    </w:p>
    <w:p>
      <w:r>
        <w:t>"We’re excited by what we’ve seen so far from this year’s Incubator cohort," Roblox Studio said. "Teams are building everything from an RPG where players wield mysterious elemental powers to a dinosaur-themed extraction shooter to an open-world driving game. There is still a long way to go before Incubator concludes, but some teams are already showing off early glimpses of their work—leveraging our latest environment, creation, performance, and avatar technology—as they begin pushing the boundaries of Roblox Studio."</w:t>
      </w:r>
    </w:p>
    <w:p>
      <w:r>
        <w:t>The games on display today are just a taste of the 2026 Roblox Incubator cohort. It's currently unclear when any of the games plan to launch as Roblox invests in experiences for older gamers across its expansive gaming platform.</w:t>
      </w:r>
    </w:p>
    <w:p>
      <w:r>
        <w:t>Applications for the Incubator program are closed. However, those interested in getting into Roblox game development for the first time can read more about its Jumpstart initiative here.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