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Pokémon TCG Cards That Aren't Valuable Anymore</w:t>
      </w:r>
    </w:p>
    <w:p>
      <w:r>
        <w:t>منبع: https://www.cbr.com/pokemon-tcg-cards-no-longer-valuable/</w:t>
      </w:r>
    </w:p>
    <w:p>
      <w:r>
        <w:t>نویسنده: Shawn Wilken</w:t>
      </w:r>
    </w:p>
    <w:p>
      <w:r>
        <w:t>تاریخ انتشار: 2026-06-29 17:15</w:t>
      </w:r>
    </w:p>
    <w:p>
      <w:r>
        <w:t>──────────────────────────────────────────────────</w:t>
      </w:r>
    </w:p>
    <w:p>
      <w:r>
        <w:t>For years, the Pokémon Trading Card Game (TCG) felt like a gold rush, where almost every shiny, ultra-rare card pulled from a booster pack was guaranteed to appreciate. Driven by the massive collecting boom of the early 2020s, prices soared to dizzying heights, fueled by speculative investors, celebrity influencers, and widespread retail scarcity. If someone managed to snag a Special Illustration Rare or a top-tier chase card, they were essentially holding a piece of paper currency that could return a wealthy sum in due time.</w:t>
      </w:r>
    </w:p>
    <w:p>
      <w:r>
        <w:t>However, the Pokémon TCG market has undergone a massive structural shift. The Pokémon Company drastically increased its printing capacity, churning out billions of cards to meet demand, while short-term speculators have largely exited the hobby. While ultra-rare vintage cards remain highly insulated, many modern hits and over-hyped promos have experienced severe price corrections. If collectors have been holding onto binders thinking they're sitting on a fortune, it’s time for a reality check.</w:t>
      </w:r>
    </w:p>
    <w:p>
      <w:r>
        <w:t>Fusion Strike Mass Openings Led to Saturation of Greedent V</w:t>
      </w:r>
    </w:p>
    <w:p>
      <w:r>
        <w:t>Pokemon TCG Marketplace Greedent V Alternate Full Art SWSH08: Fusion Strike Weakness Fx2 Retreat Cost 2 Resistance None HP 210 Stage Basic Attack 1 [2] Body Slam (40)</w:t>
      </w:r>
    </w:p>
    <w:p>
      <w:r>
        <w:t>Flip a coin. If heads, your opponent's Active Pokémon is now Paralyzed. [2] Body Slam (40)</w:t>
      </w:r>
    </w:p>
    <w:p>
      <w:r>
        <w:t>Flip a coin. If heads, your opponent's Active Pokémon is now Paralyzed. Attack 2 [3] Nom-Nom-Nom Incisors (120)</w:t>
      </w:r>
    </w:p>
    <w:p>
      <w:r>
        <w:t>Draw 3 cards. [3] Nom-Nom-Nom Incisors (120)</w:t>
      </w:r>
    </w:p>
    <w:p>
      <w:r>
        <w:t>Draw 3 cards. $9.42 90 Days Low $12.96 Daily Low $13.84 Market Price</w:t>
      </w:r>
    </w:p>
    <w:p>
      <w:r>
        <w:t>When Fusion Strike first rolled out, Alternate Art cards were a brand-new, hyper-coveted novelty that collectors were falling over one another to claim. Even if a Pokémon wasn't a tier-one fan favorite, collectors eagerly snapped up every alternate art variation they could find, causing Greedent V to experience an artificial spike based purely on its classification as a hard-to-pull card. This craze was doomed from the start, and its value saw a major crash almost immediately after it began.</w:t>
      </w:r>
    </w:p>
    <w:p>
      <w:r>
        <w:t>The floor completely dropped out once collectors realized just how massive the Fusion Strike print run actually was. Because it stands as one of the largest physical sets ever printed, a massive wave of open singles inevitably oversaturated the market. Lacking the legendary status of other Pokémon or any competitive viability in tournament decks, Greedent V quickly plummeted straight into the single-digit bargain bin, making the card one of the easier units to find from its collection.</w:t>
      </w:r>
    </w:p>
    <w:p>
      <w:r>
        <w:t>Single Strike Urshifu VMAX Suffered From Unpopular Battle Styles Series</w:t>
      </w:r>
    </w:p>
    <w:p>
      <w:r>
        <w:t>Pokemon TCG Marketplace Single Strike Urshifu VMAX Alternate Art Secret SWSH05: Battle Styles Weakness Px2 Retreat Cost 3 Resistance None HP 330 Stage VMAX Attack 1 [3] Beatdown (100) [3] Beatdown (100) Attack 2 [1FFF] G-Max One Blow (270)</w:t>
      </w:r>
    </w:p>
    <w:p>
      <w:r>
        <w:t>Discard all Energy from this Pokemon. This attack's damage isn't affected by any effects on your opponent's Active Pokemon. [1FFF] G-Max One Blow (270)</w:t>
      </w:r>
    </w:p>
    <w:p>
      <w:r>
        <w:t>Discard all Energy from this Pokemon. This attack's damage isn't affected by any effects on your opponent's Active Pokemon. $26.51 90 Days Low $27.99 Daily Low $32.93 Market Price</w:t>
      </w:r>
    </w:p>
    <w:p>
      <w:r>
        <w:t>As the flagship poster-child card for the Battle Styles expansion, this Alternate Art VMAX initially rode a massive wave of launch-week hype that eventually came crumbling down. Early buyers and competitive players panicked and paid massive premiums of over $100 to secure what they assumed would be a permanently scarce chase piece for both binders and tournament decks. The Alternate Art Secret Single Strike Urshifu VMAX was bound to be popular out the gate, thanks to its iconic introduction to the mainline games.</w:t>
      </w:r>
    </w:p>
    <w:p>
      <w:r>
        <w:t>Unfortunately, Battle Styles was deeply unpopular with collectors over the long haul, leading to a massive surplus of unopened booster boxes sitting in warehouses to collect dust. As retailers heavily discounted the sealed product, thousands of packs were broken open at bargain-basement prices, flooding the market with singles and making Single Strike Urshifu VMAX readily available for anyone looking to complete their collection. Deprived of organic interest and pushed out of the tournament meta, Urshifu’s price crashed by roughly 75%.</w:t>
      </w:r>
    </w:p>
    <w:p>
      <w:r>
        <w:t>Shadow Rider Calyrex Fizzled Out Once Competitive Players Dropped The Card</w:t>
      </w:r>
    </w:p>
    <w:p>
      <w:r>
        <w:t>Pokemon TCG Marketplace Shadow Rider Calyrex VMAX SWSH06: Chilling Reign Weakness Dx2 Retreat Cost 2 Resistance F-30 HP 320 Stage VMAX Attack 1 [3] Max Geist (10+)</w:t>
      </w:r>
    </w:p>
    <w:p>
      <w:r>
        <w:t>This attack does 30 more damage for each Psychic Energy attached to all of your Pokemon. [3] Max Geist (10+)</w:t>
      </w:r>
    </w:p>
    <w:p>
      <w:r>
        <w:t>This attack does 30 more damage for each Psychic Energy attached to all of your Pokemon. $0.50 90 Days Low $0.90 Daily Low $1.58 Market Price</w:t>
      </w:r>
    </w:p>
    <w:p>
      <w:r>
        <w:t>During the Chilling Reign era, this card was considered an absolute crown jewel among the most dedicated collectors. It featured breathtaking artwork that appealed heavily to aesthetic collectors, alongside an immensely powerful ability that made it an instant staple in the top-tier competitive tournament scene, inflating its price to an unsustainable peak. Shadow Rider Calyrex VMAX was a heavy hitter with a high-HP count, making it easily one of the more desired competitive units at the time.</w:t>
      </w:r>
    </w:p>
    <w:p>
      <w:r>
        <w:t>Its steep decline was triggered by a harsh double-whammy of a massive reprint wave of Chilling Reign sealed product by The Pokémon Company and the natural cycle of Standard format rotation. Once the card rotated out of legal tournament play, thousands of competitive players simultaneously dumped their play sets onto the secondary market in hopes of making back some of the money they spent. With supply skyrocketing and a huge portion of its buyer base gone, the card bled out nearly two-thirds of its value.</w:t>
      </w:r>
    </w:p>
    <w:p>
      <w:r>
        <w:t>Fusion Strike's Heavy Print Rotation Lost Most of Genesect's Value</w:t>
      </w:r>
    </w:p>
    <w:p>
      <w:r>
        <w:t>Pokemon TCG Marketplace Genesect V Alternate Full Art SWSH08: Fusion Strike Weakness Rx2 Retreat Cost 2 Resistance G-30 HP 190 Stage Basic Attack 1 [1MM] Techno Blast (210)</w:t>
      </w:r>
    </w:p>
    <w:p>
      <w:r>
        <w:t>During your next turn, this Pokémon can't attack. [1MM] Techno Blast (210)</w:t>
      </w:r>
    </w:p>
    <w:p>
      <w:r>
        <w:t>During your next turn, this Pokémon can't attack. $23.30 90 Days Low $24.26 Daily Low $28.51 Market Price</w:t>
      </w:r>
    </w:p>
    <w:p>
      <w:r>
        <w:t>Genesect V was once an absolute nightmare for competitive players to secure. Its Fusion Strike System ability was the mandatory engine behind the most dominant deck in the entire game, forcing every serious tournament competitor to buy a mandatory four copies, driving secondary market prices through the roof. It wasn't enough to just land one of these Alternative Full Art for any collection; players wanted the max amount to maximize their chances of carrying a tournament.</w:t>
      </w:r>
    </w:p>
    <w:p>
      <w:r>
        <w:t>The card’s premium status completely vanished when the competitive meta shifted away from Fusion Strike archetypes, leading to the Genesect V unit becoming a beautiful piece of art only. Furthermore, because Fusion Strike was kept in continuous, heavy print rotation to satisfy retail demand, the raw number of pulled Genesect singles reached astronomical numbers, saturating the market beyond control. Once players no longer needed the card to win tournaments, it quickly settled into a modest, affordable price point.</w:t>
      </w:r>
    </w:p>
    <w:p>
      <w:r>
        <w:t>Eternatus VMAX Suffered From Wave of Gold Card Fatigue</w:t>
      </w:r>
    </w:p>
    <w:p>
      <w:r>
        <w:t>Pokemon TCG Marketplace Eternatus VMAX Shining Fates: Shiny Vault Weakness Fx2 Retreat Cost 3 Resistance None HP 340 Stage VMAX Attack 1 [1D] Dread End (30x)</w:t>
      </w:r>
    </w:p>
    <w:p>
      <w:r>
        <w:t>This attack does 30 damage for each of your Darkness Pokémon in play. [1D] Dread End (30x)</w:t>
      </w:r>
    </w:p>
    <w:p>
      <w:r>
        <w:t>This attack does 30 damage for each of your Darkness Pokémon in play. $4.00 90 Days Low $4.65 Daily Low $6.61 Market Price</w:t>
      </w:r>
    </w:p>
    <w:p>
      <w:r>
        <w:t>Gold Secret Rares were originally viewed as the ultimate luxury pull during the early Sword and Shield era. When Darkness Ablaze arrived, collectors paid a premium for the Eternatus VMAX Secret Gold Rare to maximize the visual flashiness of their collections, believing the unique black-and-gold aesthetic would preserve its high-end value over time. The abstract aesthetic of the design, mixed with the prestige of the Sword and Shield legendary Pokémon, led many to believe it would become a premiere card.</w:t>
      </w:r>
    </w:p>
    <w:p>
      <w:r>
        <w:t>Instead, the market experienced severe gold card fatigue, leading many, including the Eternatus VMAX, to not reach their full market value potential. The Pokémon Company began inserting multiple gold-bordered cards into nearly every subsequent expansion, completely neutering the rarity tier of its prestige. Coupled with massive print waves of Darkness Ablaze designed to meet pandemic-era retail demand, the market became thoroughly oversaturated, dropping Eternatus straight to the bottom tier.</w:t>
      </w:r>
    </w:p>
    <w:p>
      <w:r>
        <w:t>Dedenne's Niche Status Plummeted the Bulk of its Value</w:t>
      </w:r>
    </w:p>
    <w:p>
      <w:r>
        <w:t>Pokemon TCG Marketplace Dedenne GX Full Art Unbroken Bonds Weakness Fx2 Retreat Cost 1 Resistance M-20 HP 160 Stage Basic Attack 1 [1L] Static Shock (50)</w:t>
      </w:r>
    </w:p>
    <w:p>
      <w:r>
        <w:t>This attack does 30 damage for each of your Pokemon with damage counters on them. [1L] Static Shock (50)</w:t>
      </w:r>
    </w:p>
    <w:p>
      <w:r>
        <w:t>This attack does 30 damage for each of your Pokemon with damage counters on them. Attack 2 [1L] Tingly Return GX (50)</w:t>
      </w:r>
    </w:p>
    <w:p>
      <w:r>
        <w:t>Your opponent's Active Pokémon is now Paralyzed. Put this Pokémon and all cards attached to it into your hand. (You can't use more than 1 GX attack in a game.) [1L] Tingly Return GX (50)</w:t>
      </w:r>
    </w:p>
    <w:p>
      <w:r>
        <w:t>Your opponent's Active Pokémon is now Paralyzed. Put this Pokémon and all cards attached to it into your hand. (You can't use more than 1 GX attack in a game.) $14.32 90 Days Low $17.00 Daily Low $17.67 Market Price</w:t>
      </w:r>
    </w:p>
    <w:p>
      <w:r>
        <w:t>Back during its heyday in the Standard format, Dedenne GX was arguably the most important card in the entire game due to its Dedechange ability, which allowed players to discard their hand and draw six new cards. Because virtually every single deck required multiple copies to function competitively, the demand was relentlessly aggressive. Paired with a duo of effective attacks, Dedenne GX was an instant must-have item for any deck aiming to achieve victory.</w:t>
      </w:r>
    </w:p>
    <w:p>
      <w:r>
        <w:t>Dedenne GX suffered a brutal price correction when it rotated out of the Standard format and became obsolete for mainstream tournament play. Unlike Charizard or Pikachu, Dedenne does not possess the historical, cross-generational nostalgia necessary to keep casual collectors buying it once its competitive utility is completely gone, leaving it as a niche piece that lost the bulk of its value. While many resellers hope to sell off their stock for higher prices, finding one for under $20 is not impossible.</w:t>
      </w:r>
    </w:p>
    <w:p>
      <w:r>
        <w:t>Charizard V's Price Crash Came Thanks to its Mass Availability</w:t>
      </w:r>
    </w:p>
    <w:p>
      <w:r>
        <w:t>Pokemon TCG Marketplace Charizard V SWSH03: Darkness Ablaze Weakness Wx2 Retreat Cost 3 HP 220 Stage Basic Attack 1 [3] Claw Slash (80) [3] Claw Slash (80) Attack 2 [2RR] Fire Spin (220)</w:t>
      </w:r>
    </w:p>
    <w:p>
      <w:r>
        <w:t>Discard 2 Energy from this Pokémon. [2RR] Fire Spin (220)</w:t>
      </w:r>
    </w:p>
    <w:p>
      <w:r>
        <w:t>Discard 2 Energy from this Pokémon. $4.99 90 Days Low $6.45 Daily Low $8.75 Market Price</w:t>
      </w:r>
    </w:p>
    <w:p>
      <w:r>
        <w:t>During the massive 2020 trading card craze, anything featuring Charizard was treated like liquid gold. Investors and casual fans blindly rushed to buy up base-level Charizard V cards for triple digits, operating under the hyperinflated assumption that Charizard was an automatic guarantee of long-term wealth. For what it was worth, Charizard cards typically do well on the long-term market, and values have steadily climbed for most of the higher-prestige cards featuring everyone's favorite Fire-Flying starter.</w:t>
      </w:r>
    </w:p>
    <w:p>
      <w:r>
        <w:t>The bubble burst when structural market realities set in and the unit wasn't as hard to come across as collectors initially expected. Many of these Charizard V cards were either distributed as guaranteed promos inside mass-produced box sets or pulled at high rates from sets like Darkness Ablaze. Once the casual flippers left the hobby and the community realized millions of these identical raw cards existed in mint condition, the price crashed down to a modest double-digit reality, and eventually to a price point of under $10.</w:t>
      </w:r>
    </w:p>
    <w:p>
      <w:r>
        <w:t>Mew VMAX Was Re-Released as Part of the League Battle Deck</w:t>
      </w:r>
    </w:p>
    <w:p>
      <w:r>
        <w:t>Pokemon TCG Marketplace Mew VMAX SWSH08: Fusion Strike Weakness Dx2 Resistance F-30 HP 310 Stage VMAX Attack 1 [2] Cross Fusion Strike</w:t>
      </w:r>
    </w:p>
    <w:p>
      <w:r>
        <w:t>Choose 1 of your Benched Fusion Strike Pokémon's attacks and use it as this attack. [2] Cross Fusion Strike</w:t>
      </w:r>
    </w:p>
    <w:p>
      <w:r>
        <w:t>Choose 1 of your Benched Fusion Strike Pokémon's attacks and use it as this attack. Attack 2 [PP] Max Miracle (130)</w:t>
      </w:r>
    </w:p>
    <w:p>
      <w:r>
        <w:t>This attack's damage isn't affected by any effects on your opponent's Active Pokémon. [PP] Max Miracle (130)</w:t>
      </w:r>
    </w:p>
    <w:p>
      <w:r>
        <w:t>This attack's damage isn't affected by any effects on your opponent's Active Pokémon. $6.68 90 Days Low $13.98 Daily Low $15.94 Market Price</w:t>
      </w:r>
    </w:p>
    <w:p>
      <w:r>
        <w:t>This card was the definitive face of Fusion Strike and an undeniable masterpiece in visual art. The Alternate Art Secret Mew VMAX commanded an enormous price tag because it simultaneously satisfied wealthy high-end art collectors and elite competitive tournament players who needed Mew VMAX to pilot the best deck in the world, creating a hyperinflated bottleneck on supply. Its synergy with Cross Fusion attacks and a massive Max Miracle attack led many to take advantage of its pure power.</w:t>
      </w:r>
    </w:p>
    <w:p>
      <w:r>
        <w:t>The massive drop below the $100 line occurred due to a coordinated effort by The Pokémon Company to make competitive cards more accessible than most would have liked. Not only was Fusion Strike printed heavily, but Mew VMAX was also directly re-released in a mass-market League Battle Deck product, instantly crushing the card's artificial secondary market scarcity and sending its price skyrocketing downward. While Mew VMAX occasionally rises and falls back down, collectors shouldn't have to break the bank to own one.</w:t>
      </w:r>
    </w:p>
    <w:p>
      <w:r>
        <w:t>The Pokemon Company's Combat Against Scalpers Ruined Cinderace VMAX</w:t>
      </w:r>
    </w:p>
    <w:p>
      <w:r>
        <w:t>Pokemon TCG Marketplace Cinderace VMAX Shining Fates Weakness Wx2 Retreat Cost 2 HP 320 Stage VMAX Attack 1 [R1] Counter (30+)</w:t>
      </w:r>
    </w:p>
    <w:p>
      <w:r>
        <w:t>If this Pokemon was damaged by an attack during your opponent's last turn, this attack does that much more damage. [R1] Counter (30+)</w:t>
      </w:r>
    </w:p>
    <w:p>
      <w:r>
        <w:t>If this Pokemon was damaged by an attack during your opponent's last turn, this attack does that much more damage. Attack 2 [RR1] Max Pyro Ball (170)</w:t>
      </w:r>
    </w:p>
    <w:p>
      <w:r>
        <w:t>Your opponent's Active Pokemon is now Burned. [RR1] Max Pyro Ball (170)</w:t>
      </w:r>
    </w:p>
    <w:p>
      <w:r>
        <w:t>Your opponent's Active Pokemon is now Burned. $0.98 90 Days Low $1.00 Daily Low $1.98 Market Price</w:t>
      </w:r>
    </w:p>
    <w:p>
      <w:r>
        <w:t>When the special holiday set Shining Fates dropped in early 2021, collectors went absolutely insane for the Shiny Vault subset. Shiny Pokémon have always commanded an automatic financial premium in video games, and that hype translated perfectly to the TCG. Because Cinderace was a popular, highly relevant starter mascot at the time, its textured Shiny VMAX card was highly sought after, causing its initial secondary market value to jump to $40 right out the gate.</w:t>
      </w:r>
    </w:p>
    <w:p>
      <w:r>
        <w:t>The card’s valuation completely disintegrated because Shining Fates was printed to an astronomical degree. The Pokémon Company flooded big-box retail stores with Elite Trainer Boxes and premium collections for nearly two years to combat third-party scalpers. This massive supply wave eventually completely outpaced collector demand. Once players moved on to newer generations, the market was left with a massive overabundance of these cards, causing Cinderace's price to permanently bottom out into the low single digits.</w:t>
      </w:r>
    </w:p>
    <w:p>
      <w:r>
        <w:t>Tapu Lele GX Lost Its Value Directly Following Competitive Rotation</w:t>
      </w:r>
    </w:p>
    <w:p>
      <w:r>
        <w:t>Pokemon TCG Marketplace Tapu Lele GX Guardians Rising Retreat Cost 1 HP 170 Stage Basic Attack 1 [2] Energy Drive (20x)</w:t>
      </w:r>
    </w:p>
    <w:p>
      <w:r>
        <w:t>This attack does 20 damage times the amount of Energy attached to both Active Pokemon. This damage isn't affect by Weakness or Resistance. [2] Energy Drive (20x)</w:t>
      </w:r>
    </w:p>
    <w:p>
      <w:r>
        <w:t>This attack does 20 damage times the amount of Energy attached to both Active Pokemon. This damage isn't affect by Weakness or Resistance. Attack 2 [P] Tapu Cure GX</w:t>
      </w:r>
    </w:p>
    <w:p>
      <w:r>
        <w:t>Heal all damage from 2 of your Benched Pokemon. (You can't use more than 1 GX attack in a game.) [P] Tapu Cure GX</w:t>
      </w:r>
    </w:p>
    <w:p>
      <w:r>
        <w:t>Heal all damage from 2 of your Benched Pokemon. (You can't use more than 1 GX attack in a game.) $3.25 90 Days Low $3.63 Daily Low $4.65 Market Price</w:t>
      </w:r>
    </w:p>
    <w:p>
      <w:r>
        <w:t>Tapu Lele GX is the definitive textbook example of a competitive card market crash that many collectors and competitive players should take note of. Its Wonder Tag ability allowed players to instantly search their deck for any Supporter card upon playing it down, making it the single most mandatory card in the entire TCG. At its peak, packs of Guardians Rising were stripped from store shelves solely because players were desperate to find a Tapu Lele, forcing the card to astronomical price tags just to play the game.</w:t>
      </w:r>
    </w:p>
    <w:p>
      <w:r>
        <w:t>The collapse was completely unavoidable, yet surprising nonetheless. The moment Tapu Lele GX rotated out of the competitive Standard format, its player-driven demand dropped to zero overnight. Because Tapu Lele lacks the mainstream, nostalgic pop-culture appeal of a classic generation-one Pokémon, casual collectors had zero interest in buying it for their binders. It remains the ultimate reminder of how quickly an expensive, tournament-dominant card can transform into a five-dollar piece of cardboard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