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CONFIRMED: Resident Evil Veronica Is a Third-Person Game</w:t>
      </w:r>
    </w:p>
    <w:p>
      <w:r>
        <w:t>منبع: https://www.ign.com/articles/resident-evil-veronica-is-a-third-person-game-capcom-confirms</w:t>
      </w:r>
    </w:p>
    <w:p>
      <w:r>
        <w:t>نویسنده: Simon Cardy</w:t>
      </w:r>
    </w:p>
    <w:p>
      <w:r>
        <w:t>تاریخ انتشار: 2026-06-10 15:00</w:t>
      </w:r>
    </w:p>
    <w:p>
      <w:r>
        <w:t>──────────────────────────────────────────────────</w:t>
      </w:r>
    </w:p>
    <w:p>
      <w:r>
        <w:t>The teaser for Resident Evil Veronica at Summer Game Fest may well have been presented in first-person, but the game itself will be played in third-person, Capcom has confirmed.</w:t>
      </w:r>
    </w:p>
    <w:p>
      <w:r>
        <w:t>Speaking at a Q&amp;A session after the reveal attended by IGN, the remake’s producer, Yoshiaki Hirabayashi, confirmed that “this game will be a third-person game.”</w:t>
      </w:r>
    </w:p>
    <w:p>
      <w:r>
        <w:t>Seeing as the teaser told a story from a different perspective, and this year’s Resident Evil Requiem switches between the two styles, players might have thought that Veronica would follow a familiar path, with perhaps Claire and Chris’ sections doing something similar.</w:t>
      </w:r>
    </w:p>
    <w:p>
      <w:r>
        <w:t>It makes sense, though. The original Code Veronica is an action-heavy Resident Evil entry that introduced the likes of dual-wielding SMGs and being able to target multiple enemies at once into its combat repertoire. When asked if this reimagining will include the same mechanics, Hirabayashi explained that he was “not going to be able to get into too many details today.”</w:t>
      </w:r>
    </w:p>
    <w:p>
      <w:r>
        <w:t>“However, the team behind this remake is the same team that handled the Resident Evil 2 and Resident Evil 4 remakes,” he continued. “So if you looked at the past remakes that this team has created, you can probably sense a certain mindset that we have when we make a game, and that mindset includes preserving those iconic and key aspects of the title. So again, if you look at our work, you can probably get kind of a good sense of what kind of approach we're taking here, and maybe you can imagine what that might look like for this remake.”</w:t>
      </w:r>
    </w:p>
    <w:p>
      <w:r>
        <w:t>Veronica stars Claire Redfield as she begins the search for her missing brother, Chris. Having survived the horrors of Resident Evil 2, she’s thrust back into the action, albeit with more experience than she had prior to the horrors of Raccoon City. In regard to how much of an evolved version of Claire we’ll see in Veronica, and how far her combat skills have developed, Hirabayashi said the team is taking a realistic approach.</w:t>
      </w:r>
    </w:p>
    <w:p>
      <w:r>
        <w:t>The 10 Best Resident Evil Games View 11 Images</w:t>
      </w:r>
    </w:p>
    <w:p>
      <w:r>
        <w:t>“So during Resident Evil 2, she was a university student,” the producer stated. “Veronica takes place about three months after the events of Resident Evil 2. So let's just think about how that progression or how much change happened in about three months. So again, three months is not a lot of time. Of course, she has had training from her brother, and of course, she survived the incident in Raccoon City, so she's not going to be the exact same character. But the portrayal of her and her style is going to be in alignment with that timeline and that history that we're looking at for Veronica.”</w:t>
      </w:r>
    </w:p>
    <w:p>
      <w:r>
        <w:t>We’ll see just how much Resident Evil Veronica resembles the original when we finally get our hands on in 2027. Be sure to check out IGN's roundup of everything announced during Summer Game Fest 2026 to find out what else the video game industry has in store.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