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perfect '90s games nobody remembers — but they need a comeback</w:t>
      </w:r>
    </w:p>
    <w:p>
      <w:r>
        <w:t>منبع: https://www.polygon.com/perfect-90s-video-games-nobody-remembers/</w:t>
      </w:r>
    </w:p>
    <w:p>
      <w:r>
        <w:t>نویسنده: Jen Glennon</w:t>
      </w:r>
    </w:p>
    <w:p>
      <w:r>
        <w:t>تاریخ انتشار: 2026-06-13 19:00</w:t>
      </w:r>
    </w:p>
    <w:p>
      <w:r>
        <w:t>──────────────────────────────────────────────────</w:t>
      </w:r>
    </w:p>
    <w:p>
      <w:r>
        <w:t>There’s no denying that the 1990s produced some of the most beloved video games of all time. It’s a decade that encompasses three console generations: from the tail-end of the 8-bit era, through the 16-bit rivalry between Nintendo and Sega, and the early days of PlayStation, N64, and Saturn. But for every influential banger like Super Mario World or Metal Gear Solid, there’s a hidden gem that never quite got the moment in the sun it deserved. Here are 5 stellar games from the ‘90s that might have been forgotten, but are still worth knowing about.</w:t>
      </w:r>
    </w:p>
    <w:p>
      <w:r>
        <w:t>1 Star Tropics 1990, NES</w:t>
      </w:r>
    </w:p>
    <w:p>
      <w:r>
        <w:t>Image: Nintendo</w:t>
      </w:r>
    </w:p>
    <w:p>
      <w:r>
        <w:t>You’d never get EarthBound and Undertale without Star Tropics. This Zelda-like action RPG was developed by Punch-Out!! creator Genyo Takeda and released exclusively in Europe and North America. It was one of the earliest RPGs to ditch the swords and sorcery setting, instead leaning into ‘90s Americana with references to aliens, baseball, yo-yos, and soda pop. Star Tropics has become infamous for its hard-to-reach hidden rooms that often lead to more secret areas. If you’re lucky, you’ll find a great item. If not? Instant death. But its best-known gimmick is probably requiring players to dip a page from the instruction manual into water in order to obtain the solution to a puzzle.</w:t>
      </w:r>
    </w:p>
    <w:p>
      <w:r>
        <w:t>2 Indiana Jones and the Fate of Atlantis 1992, PC/Mac</w:t>
      </w:r>
    </w:p>
    <w:p>
      <w:r>
        <w:t>Image: LucasArts</w:t>
      </w:r>
    </w:p>
    <w:p>
      <w:r>
        <w:t>This LucasArts point-and-click adventure for PC and Mac feels like the spiritual forerunner to MachineGames’ Indiana Jones and the Great Circle. With a captivating story, memorable locations, and thoughtfully designed puzzles, The Fate of Atlantis makes you feel like a clever archaeologist who always manages to stay one step ahead of the Nazis. Early on, you’ll choose from one of three unique paths through the game, depending on your preference for puzzles, action, or teamwork. Each route has its own unique puzzles, cutscenes, and locations, which adds a ton of replay value. From step pyramids to submarines, this one really ticks all the boxes for a classic Indy adventure.</w:t>
      </w:r>
    </w:p>
    <w:p>
      <w:r>
        <w:t>3 Aerobiz Supersonic 1994, SNES/Genesis</w:t>
      </w:r>
    </w:p>
    <w:p>
      <w:r>
        <w:t>Image: Koei</w:t>
      </w:r>
    </w:p>
    <w:p>
      <w:r>
        <w:t>Released for the Super Nintendo and Sega Genesis in 1994, Koei’s Aerobiz Supersonic casts you in the role of a fledgling airline CEO. You must establish profitable routes across the globe and become the leading travel company in the world. Before each game, you'll select one of four 20th-century time periods, which will determine the aviation technology available as well as historical events that will occur during your playthrough (think oil shortages or the Cold War). Unlike most business sims, this one is best enjoyed as a competitive multiplayer experience — you can play with up to three other people. You’ll take turns managing your travel empires from quarter to quarter — and screw over your fellow players by undercutting their most profitable routes or opening a hotel in their hub city.</w:t>
      </w:r>
    </w:p>
    <w:p>
      <w:r>
        <w:t>4 Shining Force 2 1994, Genesis</w:t>
      </w:r>
    </w:p>
    <w:p>
      <w:r>
        <w:t>Image: Sega</w:t>
      </w:r>
    </w:p>
    <w:p>
      <w:r>
        <w:t>Sega once had its own riff on the Fire Emblem formula, and it was pretty darn great. The tactical RPG includes a bunch of familiar classes, like knights, mages, and archers. It also includes some one-off weirdos, like a werewolf, a flying squid, a turtle (also inexplicably flying), and a phoenix who bears more than a passing resemblance to Sesame Street’s Big Bird. There’s no permadeath here, so it’s not quite as unforgiving as Fire Emblem, but the battle maps are vast and intricate. Adding to the fun is a wealth of secret items, weapons, and recruitable characters to discover. There are dozens of us hoping Sega brings this series back one day. Dozens!</w:t>
      </w:r>
    </w:p>
    <w:p>
      <w:r>
        <w:t>5 Winning Post 1996, Saturn</w:t>
      </w:r>
    </w:p>
    <w:p>
      <w:r>
        <w:t>Image: Koei</w:t>
      </w:r>
    </w:p>
    <w:p>
      <w:r>
        <w:t>Another Koei management sim, Winning Post is the sole entry out of this long-running Japanese series to be localized in English. This is essentially Umamusume: Pretty Derby without the gacha mechanics or anime girls. Instead, there’s a far greater emphasis on breeding, training, race choice, and selecting the proper jockeys for each horse in your stable. As your horses and jockeys improve over generations, you’ll be able to compete in Japan’s most prestigious graded races — and eventually the French Grand Prix. It’s not much to look at, but damn is it absorbing. If you enjoy games that require keeping copious notes, this would be right up your alley.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