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Weakest Dragon Ball Villains, Ranked</w:t>
      </w:r>
    </w:p>
    <w:p>
      <w:r>
        <w:t>منبع: https://www.cbr.com/dragon-ball-weakest-villains-ranked-list/</w:t>
      </w:r>
    </w:p>
    <w:p>
      <w:r>
        <w:t>نویسنده: Daniel Kurland</w:t>
      </w:r>
    </w:p>
    <w:p>
      <w:r>
        <w:t>تاریخ انتشار: 2026-10-19 00:45</w:t>
      </w:r>
    </w:p>
    <w:p>
      <w:r>
        <w:t>──────────────────────────────────────────────────</w:t>
      </w:r>
    </w:p>
    <w:p>
      <w:r>
        <w:t>Dragon Ball has kept its audience entertained for decades with suspenseful showdowns between superpowered adversaries. Goku is naturally powerful and he's accomplished incredible things throughout his many adventures, but he's also gotten used to the idea that there's always going to be someone out there who is stronger.</w:t>
      </w:r>
    </w:p>
    <w:p>
      <w:r>
        <w:t>This has led to unforgettable antagonists with unprecedented powers that push the heroes past their limits. There are palpable stakes when it feels like the mere impact of two deadly individuals could endanger the universe. However, not every villain is an apocalyptic threat who leads with physical intimidation. A wide range of enemies have emerged, some considerably weaker than others.</w:t>
      </w:r>
    </w:p>
    <w:p>
      <w:r>
        <w:t>Raditz's Saiyan Strengths Are Quite Pedestrian In Retrospect</w:t>
      </w:r>
    </w:p>
    <w:p>
      <w:r>
        <w:t>Raditz sits in a space pod on his way to Earth in Dragon Ball DAIMA. Image via Toei Animation</w:t>
      </w:r>
    </w:p>
    <w:p>
      <w:r>
        <w:t>Raditz, Goku's estranged brother, is Dragon Ball Z's grander introduction to Saiyans. He's a pivotal character who doesn't stick around long, but he irrevocably changes the course of the series and casts Goku's origins in a very different light. Raditz's power level fluctuates between 1200 and 1500, which helped set a new standard for this new series' heightened battle theatrics.</w:t>
      </w:r>
    </w:p>
    <w:p>
      <w:r>
        <w:t>His strength is enough to push Goku and Piccolo to work together for the first time and his character successfully makes Saiyans come across as a significant threat. That being said, Raditz's strength is still on the lower side of things and superior Saiyans, like Nappa and Vegeta, view him as a joke. Given how far Dragon Ball's characters have come, someone's aura would likely destroy him as they power up.</w:t>
      </w:r>
    </w:p>
    <w:p>
      <w:r>
        <w:t>The Heights Of Garlic Jr.'s Demonic Power Are Conditional</w:t>
      </w:r>
    </w:p>
    <w:p>
      <w:r>
        <w:t>Garlic Jr gets angry in his bulked up form in Dragon Ball Z. Image via Toei Animation</w:t>
      </w:r>
    </w:p>
    <w:p>
      <w:r>
        <w:t>Garlic Jr. is an interesting antagonist who first appears in Dragon Ball Z's first movie, Dead Zone, before returning for his own filler saga. He's not especially intimidating in his base state and lacks the typical traits of Dragon Ball villains. He's a tiny tyrant who bears a striking resemblance to Emperor Pilaf. Granted, Garlic Jr. can tap into greater strength in his Super Garlic Jr. form, which gives him an almost comically muscular body.</w:t>
      </w:r>
    </w:p>
    <w:p>
      <w:r>
        <w:t>Listen 15 15 0:00 / 0:00 1×</w:t>
      </w:r>
    </w:p>
    <w:p>
      <w:r>
        <w:t>Like Follow Followed Add on Google Preferred Source Google Discover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