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Beast of Reincarnation: Game Freak's Generational Leap Away from Pokémon - Hands-On Preview</w:t>
      </w:r>
    </w:p>
    <w:p>
      <w:r>
        <w:t>منبع: https://gamerant.com/video/beast-of-reincarnation-game-freaks-generational-leap-away-from-pokmon-hands-on-preview/</w:t>
      </w:r>
    </w:p>
    <w:p>
      <w:r>
        <w:t>نویسنده: Fellipe Moica, Noah Waterman, Nick Rodriguez</w:t>
      </w:r>
    </w:p>
    <w:p>
      <w:r>
        <w:t>تاریخ انتشار: 2026-07-13 16:19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 Freak has long been synonymous with Pokémon, but next month they'll be deviating from a AAA action RPG: Beast of Reincarnation. We were invited to try the game for ourselves, so we've got the rundown on what you can expect.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