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love The Blood of Dawnwalker's Duelist mode, but playing on the hardest difficulty is forcing me into vampire vigilantism</w:t>
      </w:r>
    </w:p>
    <w:p>
      <w:r>
        <w:t>منبع: https://www.gamesradar.com/games/action-rpg/i-love-the-blood-of-dawnwalkers-duelist-mode-but-playing-on-the-hardest-difficulty-has-forced-me-to-become-a-vampire-vigilante/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