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love Stranger Than Heaven's "more intuitive and rough" combat: "Frankly speaking, with Yakuza, you could even play it with closed eyes", says its producer</w:t>
      </w:r>
    </w:p>
    <w:p>
      <w:r>
        <w:t>منبع: https://www.gamesradar.com/games/action-rpg/i-love-stranger-than-heavens-more-intuitive-and-rough-combat-frankly-speaking-with-yakuza-you-could-even-play-it-with-closed-eyes-says-its-producer/</w:t>
      </w:r>
    </w:p>
    <w:p>
      <w:r>
        <w:t>نویسنده: James Daly, Senior Producer - Gamesradar,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2026-09-08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