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a creature-collecting sicko, and going hands-on with Dragon Quest Monsters: The Withered World made me realize how much I've been missing out on this spin-off</w:t>
      </w:r>
    </w:p>
    <w:p>
      <w:r>
        <w:t>منبع: https://www.gamesradar.com/games/dragon-quest/im-a-creature-collecting-sicko-and-going-hands-on-with-dragon-quest-monsters-the-withered-world-made-me-realize-how-much-ive-been-missing-out-on-this-spin-off/</w:t>
      </w:r>
    </w:p>
    <w:p>
      <w:r>
        <w:t>نویسنده: Catherine Lewis, Deputy News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