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beast mode, Final Fantasy XIV Patch 7.56 is out now</w:t>
      </w:r>
    </w:p>
    <w:p>
      <w:r>
        <w:t>منبع: https://gamingtrend.com/news/go-beast-mode-final-fantasy-xiv-patch-7-56-is-out-now/</w:t>
      </w:r>
    </w:p>
    <w:p>
      <w:r>
        <w:t>نویسنده: ناشناس</w:t>
      </w:r>
    </w:p>
    <w:p>
      <w:r>
        <w:t>تاریخ انتشار: 2026-09-08 17:32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Including the new Beastmaster limited job, new MSQ, and more</w:t>
      </w:r>
    </w:p>
    <w:p>
      <w:r>
        <w:t>Today, Square Enix released patch 7.56 for Final Fantasy XIV. This patch adds new Main Scenario Quests that will lead into Evercold, the Beastmaster limited job, a new hairstyle, new furnishings, and more.</w:t>
      </w:r>
    </w:p>
    <w:p>
      <w:r>
        <w:t>You can read the full patch notes here, and be sure to stay tuned to GamingTrend for our impressions on the patch sometime in the next week or 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