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Ocean: The Second Story R Gets Switch 2 Edition, But With The Usual Square Enix Caveats</w:t>
      </w:r>
    </w:p>
    <w:p>
      <w:r>
        <w:t>منبع: https://gameinformer.com/2026/07/16/star-ocean-the-second-story-r-gets-switch-2-edition-but-with-the-usual-square-enix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2026-07-16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Square Enix has surprise-released a Nintendo Switch 2 version of Star Ocean: The Second Story R, its sci-fi RPG that launched on Switch (and PlayStation and PC) in 2023. This Switch 2 version boasts 1080p resolution, both docked and in handheld mode, with a 60 FPS frame rate, making it a big improvement over the significantly lower resolution and 30 FPS frame rate of the Switch version. But, this edition comes with the usual Square Enix caveats.</w:t>
      </w:r>
    </w:p>
    <w:p>
      <w:r>
        <w:t>Similar to the Octopath Traveler and Octopath Traveler II Switch 2 editions announced earlier this week, anyone who wants to play this Star Ocean remake on Switch 2 will have to pay $49.99; there is no upgrade path for owners of the Switch 1 version, and your save data does not transfer. It's another step down this disappointing trend for Square Enix, which expects players to fork over more money to play a game they already own on a new system – the company doesn't even opt for low-cost upgrade paths, something even Nintendo itself does with games like The Legend of Zelda: Tears of the Kingdom and more. Maybe Square Enix is seeing enough purchases to justify it, but it's not a player-friendly practice either way.</w:t>
      </w:r>
    </w:p>
    <w:p>
      <w:r>
        <w:t>Check out the Star Ocean: The Second Story R Nintendo Switch 2 edition trailer below:</w:t>
      </w:r>
    </w:p>
    <w:p>
      <w:r>
        <w:t>Star Ocean: The Second Story R is a remake of the original Star Ocean: The Second Story, which launched on PlayStation in the U.S. in 1999. It's about a Federation officer named Claude C. Kenny who is mysteriously transported to a mystical planet. There, he searches for a way home but is drawn into a quest to save the planet by a young girl who lives there, becoming wrapped up in an ancient prophecy in the process.</w:t>
      </w:r>
    </w:p>
    <w:p>
      <w:r>
        <w:t>Star Ocean: The Second Story R is available on PlayStation 5, PlayStation 4, Switch 2, Switch, and PC.</w:t>
      </w:r>
    </w:p>
    <w:p>
      <w:r>
        <w:t>[Editor's Note: This story has been updated to remove mention of Star Ocean: The Second Story R being an HD-2D game, as that is incorrect]</w:t>
      </w:r>
    </w:p>
    <w:p>
      <w:r>
        <w:t>How do you feel about the way Square Enix handles Switch 2 re-releases?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